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F19CE" w14:textId="77777777" w:rsidR="00AA081E" w:rsidRPr="001E0199" w:rsidRDefault="00AA081E" w:rsidP="00982285">
      <w:pPr>
        <w:pStyle w:val="Heading1"/>
        <w:jc w:val="center"/>
        <w:rPr>
          <w:rFonts w:ascii="Times New Roman" w:hAnsi="Times New Roman"/>
          <w:b/>
          <w:sz w:val="40"/>
        </w:rPr>
      </w:pPr>
      <w:bookmarkStart w:id="0" w:name="_GoBack"/>
      <w:bookmarkEnd w:id="0"/>
      <w:r w:rsidRPr="001E0199">
        <w:rPr>
          <w:rFonts w:ascii="Times New Roman" w:hAnsi="Times New Roman"/>
          <w:b/>
          <w:sz w:val="40"/>
        </w:rPr>
        <w:t xml:space="preserve">The Old </w:t>
      </w:r>
      <w:proofErr w:type="spellStart"/>
      <w:r w:rsidRPr="001E0199">
        <w:rPr>
          <w:rFonts w:ascii="Times New Roman" w:hAnsi="Times New Roman"/>
          <w:b/>
          <w:sz w:val="40"/>
        </w:rPr>
        <w:t>Ilminsterians</w:t>
      </w:r>
      <w:proofErr w:type="spellEnd"/>
      <w:r w:rsidRPr="001E0199">
        <w:rPr>
          <w:rFonts w:ascii="Times New Roman" w:hAnsi="Times New Roman"/>
          <w:b/>
          <w:sz w:val="40"/>
        </w:rPr>
        <w:t xml:space="preserve"> Association</w:t>
      </w:r>
    </w:p>
    <w:p w14:paraId="5B0DD64A" w14:textId="77777777" w:rsidR="00AA081E" w:rsidRDefault="00AA081E" w:rsidP="00982285">
      <w:pPr>
        <w:rPr>
          <w:rFonts w:ascii="Arial" w:hAnsi="Arial"/>
          <w:sz w:val="16"/>
        </w:rPr>
      </w:pPr>
    </w:p>
    <w:p w14:paraId="3CE2C8A6" w14:textId="56C781D7" w:rsidR="00AA081E" w:rsidRDefault="00AA169A" w:rsidP="00982285">
      <w:pPr>
        <w:jc w:val="right"/>
        <w:rPr>
          <w:rFonts w:ascii="Arial" w:hAnsi="Arial"/>
        </w:rPr>
      </w:pPr>
      <w:r>
        <w:rPr>
          <w:rFonts w:ascii="Arial" w:hAnsi="Arial"/>
        </w:rPr>
        <w:t xml:space="preserve">                                                                                                  </w:t>
      </w:r>
      <w:r w:rsidR="00AA081E">
        <w:rPr>
          <w:rFonts w:ascii="Arial" w:hAnsi="Arial"/>
        </w:rPr>
        <w:t>The Old Farmhouse,</w:t>
      </w:r>
    </w:p>
    <w:p w14:paraId="63385421" w14:textId="315AD57B" w:rsidR="00AA081E" w:rsidRDefault="00AA169A" w:rsidP="00AA169A">
      <w:pPr>
        <w:jc w:val="right"/>
        <w:rPr>
          <w:rFonts w:ascii="Arial" w:hAnsi="Arial"/>
        </w:rPr>
      </w:pPr>
      <w:r>
        <w:rPr>
          <w:rFonts w:ascii="Arial" w:hAnsi="Arial"/>
        </w:rPr>
        <w:t xml:space="preserve">                                                                                          </w:t>
      </w:r>
      <w:r w:rsidR="00AA081E">
        <w:rPr>
          <w:rFonts w:ascii="Arial" w:hAnsi="Arial"/>
        </w:rPr>
        <w:t>24, Church Street,</w:t>
      </w:r>
    </w:p>
    <w:p w14:paraId="03006F4D" w14:textId="0057DAA8" w:rsidR="00AA081E" w:rsidRDefault="00AA169A" w:rsidP="00982285">
      <w:pPr>
        <w:jc w:val="right"/>
        <w:rPr>
          <w:rFonts w:ascii="Arial" w:hAnsi="Arial"/>
        </w:rPr>
      </w:pPr>
      <w:r>
        <w:rPr>
          <w:rFonts w:ascii="Arial" w:hAnsi="Arial"/>
        </w:rPr>
        <w:t xml:space="preserve">                                                                                                              </w:t>
      </w:r>
      <w:proofErr w:type="spellStart"/>
      <w:r w:rsidR="00AA081E">
        <w:rPr>
          <w:rFonts w:ascii="Arial" w:hAnsi="Arial"/>
        </w:rPr>
        <w:t>Merriott</w:t>
      </w:r>
      <w:proofErr w:type="spellEnd"/>
      <w:r w:rsidR="00AA081E">
        <w:rPr>
          <w:rFonts w:ascii="Arial" w:hAnsi="Arial"/>
        </w:rPr>
        <w:t>,</w:t>
      </w:r>
    </w:p>
    <w:p w14:paraId="42BA935F" w14:textId="7B5EB933" w:rsidR="00AA081E" w:rsidRDefault="00AA169A" w:rsidP="00982285">
      <w:pPr>
        <w:jc w:val="right"/>
        <w:rPr>
          <w:rFonts w:ascii="Arial" w:hAnsi="Arial"/>
        </w:rPr>
      </w:pPr>
      <w:r>
        <w:rPr>
          <w:rFonts w:ascii="Arial" w:hAnsi="Arial"/>
        </w:rPr>
        <w:t xml:space="preserve">                                                                                                                   </w:t>
      </w:r>
      <w:r w:rsidR="00AA081E">
        <w:rPr>
          <w:rFonts w:ascii="Arial" w:hAnsi="Arial"/>
        </w:rPr>
        <w:t xml:space="preserve">Somerset, </w:t>
      </w:r>
    </w:p>
    <w:p w14:paraId="0AB47869" w14:textId="7545D212" w:rsidR="00AA081E" w:rsidRDefault="00AA169A" w:rsidP="00982285">
      <w:pPr>
        <w:jc w:val="right"/>
        <w:rPr>
          <w:rFonts w:ascii="Arial" w:hAnsi="Arial"/>
        </w:rPr>
      </w:pPr>
      <w:r>
        <w:rPr>
          <w:rFonts w:ascii="Arial" w:hAnsi="Arial"/>
        </w:rPr>
        <w:t xml:space="preserve">                                                                                                                    </w:t>
      </w:r>
      <w:r w:rsidR="00AA081E">
        <w:rPr>
          <w:rFonts w:ascii="Arial" w:hAnsi="Arial"/>
        </w:rPr>
        <w:t>TA16 5PS</w:t>
      </w:r>
    </w:p>
    <w:p w14:paraId="487C16E8" w14:textId="77777777" w:rsidR="00AA081E" w:rsidRPr="00240049" w:rsidRDefault="00AA081E" w:rsidP="00982285">
      <w:pPr>
        <w:jc w:val="right"/>
        <w:rPr>
          <w:rFonts w:ascii="Arial" w:hAnsi="Arial"/>
          <w:sz w:val="14"/>
        </w:rPr>
      </w:pPr>
    </w:p>
    <w:p w14:paraId="5B87960D" w14:textId="77777777" w:rsidR="00AA081E" w:rsidRDefault="00AA081E" w:rsidP="00982285">
      <w:pPr>
        <w:jc w:val="right"/>
        <w:rPr>
          <w:rFonts w:ascii="Arial" w:hAnsi="Arial"/>
        </w:rPr>
      </w:pPr>
      <w:r>
        <w:rPr>
          <w:rFonts w:ascii="Arial" w:hAnsi="Arial"/>
        </w:rPr>
        <w:t>Email: miketutcher@ymail.com</w:t>
      </w:r>
    </w:p>
    <w:p w14:paraId="7B944D68" w14:textId="77777777" w:rsidR="00AA081E" w:rsidRPr="00240049" w:rsidRDefault="00AA081E" w:rsidP="00982285">
      <w:pPr>
        <w:jc w:val="right"/>
        <w:rPr>
          <w:rFonts w:ascii="Arial" w:hAnsi="Arial"/>
          <w:sz w:val="12"/>
        </w:rPr>
      </w:pPr>
    </w:p>
    <w:p w14:paraId="036A8313" w14:textId="37631A49" w:rsidR="00AA081E" w:rsidRDefault="001812E8" w:rsidP="00982285">
      <w:pPr>
        <w:jc w:val="right"/>
        <w:rPr>
          <w:rFonts w:ascii="Arial" w:hAnsi="Arial"/>
          <w:sz w:val="22"/>
        </w:rPr>
      </w:pPr>
      <w:r>
        <w:rPr>
          <w:rFonts w:ascii="Arial" w:hAnsi="Arial"/>
          <w:sz w:val="22"/>
        </w:rPr>
        <w:t>17</w:t>
      </w:r>
      <w:r w:rsidRPr="001812E8">
        <w:rPr>
          <w:rFonts w:ascii="Arial" w:hAnsi="Arial"/>
          <w:sz w:val="22"/>
          <w:vertAlign w:val="superscript"/>
        </w:rPr>
        <w:t>th</w:t>
      </w:r>
      <w:r>
        <w:rPr>
          <w:rFonts w:ascii="Arial" w:hAnsi="Arial"/>
          <w:sz w:val="22"/>
        </w:rPr>
        <w:t xml:space="preserve"> August 2021</w:t>
      </w:r>
    </w:p>
    <w:p w14:paraId="28331FC9" w14:textId="77777777" w:rsidR="00AA081E" w:rsidRDefault="00AA081E" w:rsidP="00982285">
      <w:pPr>
        <w:jc w:val="right"/>
        <w:rPr>
          <w:rFonts w:ascii="Arial" w:hAnsi="Arial"/>
          <w:sz w:val="22"/>
        </w:rPr>
      </w:pPr>
    </w:p>
    <w:p w14:paraId="4C57181E" w14:textId="77777777" w:rsidR="00AA081E" w:rsidRPr="002F4977" w:rsidRDefault="00AA081E" w:rsidP="00982285">
      <w:pPr>
        <w:rPr>
          <w:rFonts w:ascii="Arial" w:hAnsi="Arial"/>
          <w:sz w:val="22"/>
          <w:szCs w:val="22"/>
        </w:rPr>
      </w:pPr>
      <w:r w:rsidRPr="002F4977">
        <w:rPr>
          <w:rFonts w:ascii="Arial" w:hAnsi="Arial"/>
          <w:sz w:val="22"/>
          <w:szCs w:val="22"/>
        </w:rPr>
        <w:t xml:space="preserve">Dear Old </w:t>
      </w:r>
      <w:proofErr w:type="spellStart"/>
      <w:r w:rsidRPr="002F4977">
        <w:rPr>
          <w:rFonts w:ascii="Arial" w:hAnsi="Arial"/>
          <w:sz w:val="22"/>
          <w:szCs w:val="22"/>
        </w:rPr>
        <w:t>Ilminsterian</w:t>
      </w:r>
      <w:proofErr w:type="spellEnd"/>
      <w:r w:rsidRPr="002F4977">
        <w:rPr>
          <w:rFonts w:ascii="Arial" w:hAnsi="Arial"/>
          <w:sz w:val="22"/>
          <w:szCs w:val="22"/>
        </w:rPr>
        <w:t>,</w:t>
      </w:r>
    </w:p>
    <w:p w14:paraId="44451648" w14:textId="77777777" w:rsidR="00AA081E" w:rsidRPr="002F4977" w:rsidRDefault="00AA081E" w:rsidP="00982285">
      <w:pPr>
        <w:rPr>
          <w:rFonts w:ascii="Arial" w:hAnsi="Arial"/>
          <w:sz w:val="22"/>
          <w:szCs w:val="22"/>
        </w:rPr>
      </w:pPr>
    </w:p>
    <w:p w14:paraId="2934DD3B" w14:textId="791645AD" w:rsidR="00565473" w:rsidRDefault="00931617" w:rsidP="00E8258B">
      <w:pPr>
        <w:jc w:val="both"/>
        <w:rPr>
          <w:rFonts w:ascii="Arial" w:hAnsi="Arial"/>
          <w:sz w:val="22"/>
          <w:szCs w:val="22"/>
        </w:rPr>
      </w:pPr>
      <w:r>
        <w:rPr>
          <w:rFonts w:ascii="Arial" w:hAnsi="Arial"/>
          <w:sz w:val="22"/>
          <w:szCs w:val="22"/>
        </w:rPr>
        <w:t xml:space="preserve">I hope that this letter finds you well and starting to get back to some kind of normality at long last. </w:t>
      </w:r>
      <w:r w:rsidR="00E968A1">
        <w:rPr>
          <w:rFonts w:ascii="Arial" w:hAnsi="Arial"/>
          <w:sz w:val="22"/>
          <w:szCs w:val="22"/>
        </w:rPr>
        <w:t xml:space="preserve">Well, here we are in August 2021, having missed our planned Reunions in 2020 and June of this year. Our February 2020 Committee Meeting never dreamt what we have all experienced over the last 17 months. </w:t>
      </w:r>
    </w:p>
    <w:p w14:paraId="6B9C071F" w14:textId="77777777" w:rsidR="00565473" w:rsidRDefault="00565473" w:rsidP="00E8258B">
      <w:pPr>
        <w:jc w:val="both"/>
        <w:rPr>
          <w:rFonts w:ascii="Arial" w:hAnsi="Arial"/>
          <w:sz w:val="22"/>
          <w:szCs w:val="22"/>
        </w:rPr>
      </w:pPr>
    </w:p>
    <w:p w14:paraId="4A71500D" w14:textId="7902ED2B" w:rsidR="00565473" w:rsidRDefault="00565473" w:rsidP="00E8258B">
      <w:pPr>
        <w:jc w:val="both"/>
        <w:rPr>
          <w:rFonts w:ascii="Arial" w:hAnsi="Arial"/>
          <w:sz w:val="22"/>
          <w:szCs w:val="22"/>
        </w:rPr>
      </w:pPr>
      <w:r>
        <w:rPr>
          <w:rFonts w:ascii="Arial" w:hAnsi="Arial"/>
          <w:sz w:val="22"/>
          <w:szCs w:val="22"/>
        </w:rPr>
        <w:t>The Committee met on the 9</w:t>
      </w:r>
      <w:r w:rsidRPr="00565473">
        <w:rPr>
          <w:rFonts w:ascii="Arial" w:hAnsi="Arial"/>
          <w:sz w:val="22"/>
          <w:szCs w:val="22"/>
          <w:vertAlign w:val="superscript"/>
        </w:rPr>
        <w:t>th</w:t>
      </w:r>
      <w:r>
        <w:rPr>
          <w:rFonts w:ascii="Arial" w:hAnsi="Arial"/>
          <w:sz w:val="22"/>
          <w:szCs w:val="22"/>
        </w:rPr>
        <w:t xml:space="preserve"> of this month and decided that we should arrange a reunion lunch</w:t>
      </w:r>
      <w:r w:rsidR="00931617">
        <w:rPr>
          <w:rFonts w:ascii="Arial" w:hAnsi="Arial"/>
          <w:sz w:val="22"/>
          <w:szCs w:val="22"/>
        </w:rPr>
        <w:t>,</w:t>
      </w:r>
      <w:r>
        <w:rPr>
          <w:rFonts w:ascii="Arial" w:hAnsi="Arial"/>
          <w:sz w:val="22"/>
          <w:szCs w:val="22"/>
        </w:rPr>
        <w:t xml:space="preserve"> </w:t>
      </w:r>
      <w:r w:rsidR="00931617">
        <w:rPr>
          <w:rFonts w:ascii="Arial" w:hAnsi="Arial"/>
          <w:sz w:val="22"/>
          <w:szCs w:val="22"/>
        </w:rPr>
        <w:t xml:space="preserve">for members and guests, </w:t>
      </w:r>
      <w:r>
        <w:rPr>
          <w:rFonts w:ascii="Arial" w:hAnsi="Arial"/>
          <w:sz w:val="22"/>
          <w:szCs w:val="22"/>
        </w:rPr>
        <w:t xml:space="preserve">on </w:t>
      </w:r>
      <w:r w:rsidRPr="00931617">
        <w:rPr>
          <w:rFonts w:ascii="Arial" w:hAnsi="Arial"/>
          <w:b/>
          <w:bCs/>
          <w:sz w:val="22"/>
          <w:szCs w:val="22"/>
        </w:rPr>
        <w:t>Wednesday 29</w:t>
      </w:r>
      <w:r w:rsidRPr="00931617">
        <w:rPr>
          <w:rFonts w:ascii="Arial" w:hAnsi="Arial"/>
          <w:b/>
          <w:bCs/>
          <w:sz w:val="22"/>
          <w:szCs w:val="22"/>
          <w:vertAlign w:val="superscript"/>
        </w:rPr>
        <w:t>th</w:t>
      </w:r>
      <w:r w:rsidRPr="00931617">
        <w:rPr>
          <w:rFonts w:ascii="Arial" w:hAnsi="Arial"/>
          <w:b/>
          <w:bCs/>
          <w:sz w:val="22"/>
          <w:szCs w:val="22"/>
        </w:rPr>
        <w:t xml:space="preserve"> September</w:t>
      </w:r>
      <w:r w:rsidR="00931617">
        <w:rPr>
          <w:rFonts w:ascii="Arial" w:hAnsi="Arial"/>
          <w:sz w:val="22"/>
          <w:szCs w:val="22"/>
        </w:rPr>
        <w:t>, (</w:t>
      </w:r>
      <w:r>
        <w:rPr>
          <w:rFonts w:ascii="Arial" w:hAnsi="Arial"/>
          <w:sz w:val="22"/>
          <w:szCs w:val="22"/>
        </w:rPr>
        <w:t xml:space="preserve">Saturdays </w:t>
      </w:r>
      <w:r w:rsidR="004F7D85">
        <w:rPr>
          <w:rFonts w:ascii="Arial" w:hAnsi="Arial"/>
          <w:sz w:val="22"/>
          <w:szCs w:val="22"/>
        </w:rPr>
        <w:t>are busy</w:t>
      </w:r>
      <w:r>
        <w:rPr>
          <w:rFonts w:ascii="Arial" w:hAnsi="Arial"/>
          <w:sz w:val="22"/>
          <w:szCs w:val="22"/>
        </w:rPr>
        <w:t xml:space="preserve"> with long awaited weddings</w:t>
      </w:r>
      <w:r w:rsidR="00931617">
        <w:rPr>
          <w:rFonts w:ascii="Arial" w:hAnsi="Arial"/>
          <w:sz w:val="22"/>
          <w:szCs w:val="22"/>
        </w:rPr>
        <w:t xml:space="preserve"> it seems</w:t>
      </w:r>
      <w:r w:rsidR="004F7D85">
        <w:rPr>
          <w:rFonts w:ascii="Arial" w:hAnsi="Arial"/>
          <w:sz w:val="22"/>
          <w:szCs w:val="22"/>
        </w:rPr>
        <w:t>!</w:t>
      </w:r>
      <w:r w:rsidR="00931617">
        <w:rPr>
          <w:rFonts w:ascii="Arial" w:hAnsi="Arial"/>
          <w:sz w:val="22"/>
          <w:szCs w:val="22"/>
        </w:rPr>
        <w:t>), especially as this year marks 50 years since the school closed.</w:t>
      </w:r>
      <w:r>
        <w:rPr>
          <w:rFonts w:ascii="Arial" w:hAnsi="Arial"/>
          <w:sz w:val="22"/>
          <w:szCs w:val="22"/>
        </w:rPr>
        <w:t xml:space="preserve"> </w:t>
      </w:r>
      <w:r w:rsidR="00931617">
        <w:rPr>
          <w:rFonts w:ascii="Arial" w:hAnsi="Arial"/>
          <w:sz w:val="22"/>
          <w:szCs w:val="22"/>
        </w:rPr>
        <w:t xml:space="preserve">With </w:t>
      </w:r>
      <w:r>
        <w:rPr>
          <w:rFonts w:ascii="Arial" w:hAnsi="Arial"/>
          <w:sz w:val="22"/>
          <w:szCs w:val="22"/>
        </w:rPr>
        <w:t xml:space="preserve">the great majority of us retired, we thought </w:t>
      </w:r>
      <w:r w:rsidR="00931617">
        <w:rPr>
          <w:rFonts w:ascii="Arial" w:hAnsi="Arial"/>
          <w:sz w:val="22"/>
          <w:szCs w:val="22"/>
        </w:rPr>
        <w:t>mid-week</w:t>
      </w:r>
      <w:r>
        <w:rPr>
          <w:rFonts w:ascii="Arial" w:hAnsi="Arial"/>
          <w:sz w:val="22"/>
          <w:szCs w:val="22"/>
        </w:rPr>
        <w:t xml:space="preserve"> would be as convenient as a Saturday</w:t>
      </w:r>
      <w:r w:rsidR="004F7D85">
        <w:rPr>
          <w:rFonts w:ascii="Arial" w:hAnsi="Arial"/>
          <w:sz w:val="22"/>
          <w:szCs w:val="22"/>
        </w:rPr>
        <w:t xml:space="preserve"> and</w:t>
      </w:r>
      <w:r>
        <w:rPr>
          <w:rFonts w:ascii="Arial" w:hAnsi="Arial"/>
          <w:sz w:val="22"/>
          <w:szCs w:val="22"/>
        </w:rPr>
        <w:t xml:space="preserve"> with the advantage that traffic would be </w:t>
      </w:r>
      <w:r w:rsidR="00931617">
        <w:rPr>
          <w:rFonts w:ascii="Arial" w:hAnsi="Arial"/>
          <w:sz w:val="22"/>
          <w:szCs w:val="22"/>
        </w:rPr>
        <w:t>lighter</w:t>
      </w:r>
      <w:r>
        <w:rPr>
          <w:rFonts w:ascii="Arial" w:hAnsi="Arial"/>
          <w:sz w:val="22"/>
          <w:szCs w:val="22"/>
        </w:rPr>
        <w:t>. Lunch will be 12.30pm for 1.00pm sit down and comprise the usual cold meats and salads followed by fresh fruits and cream.</w:t>
      </w:r>
      <w:r w:rsidR="00931617">
        <w:rPr>
          <w:rFonts w:ascii="Arial" w:hAnsi="Arial"/>
          <w:sz w:val="22"/>
          <w:szCs w:val="22"/>
        </w:rPr>
        <w:t xml:space="preserve"> The hotel is not currently operating any “COVID” restrictions for customers, although we can of course wear masks when not seated if we wish, but they are asking staff to wear masks when serving food. Please complete the attached form and return it to me as soon as possible if you wish to attend, but no later than 10</w:t>
      </w:r>
      <w:r w:rsidR="00931617" w:rsidRPr="00565473">
        <w:rPr>
          <w:rFonts w:ascii="Arial" w:hAnsi="Arial"/>
          <w:sz w:val="22"/>
          <w:szCs w:val="22"/>
          <w:vertAlign w:val="superscript"/>
        </w:rPr>
        <w:t>th</w:t>
      </w:r>
      <w:r w:rsidR="00931617">
        <w:rPr>
          <w:rFonts w:ascii="Arial" w:hAnsi="Arial"/>
          <w:sz w:val="22"/>
          <w:szCs w:val="22"/>
        </w:rPr>
        <w:t xml:space="preserve"> September.</w:t>
      </w:r>
    </w:p>
    <w:p w14:paraId="6BF21C12" w14:textId="77777777" w:rsidR="00565473" w:rsidRDefault="00565473" w:rsidP="00E8258B">
      <w:pPr>
        <w:jc w:val="both"/>
        <w:rPr>
          <w:rFonts w:ascii="Arial" w:hAnsi="Arial"/>
          <w:sz w:val="22"/>
          <w:szCs w:val="22"/>
        </w:rPr>
      </w:pPr>
    </w:p>
    <w:p w14:paraId="171443B5" w14:textId="175938DF" w:rsidR="00AA081E" w:rsidRDefault="004F7D85" w:rsidP="00E8258B">
      <w:pPr>
        <w:jc w:val="both"/>
        <w:rPr>
          <w:rFonts w:ascii="Arial" w:hAnsi="Arial"/>
          <w:sz w:val="22"/>
          <w:szCs w:val="22"/>
        </w:rPr>
      </w:pPr>
      <w:r>
        <w:rPr>
          <w:rFonts w:ascii="Arial" w:hAnsi="Arial"/>
          <w:sz w:val="22"/>
          <w:szCs w:val="22"/>
        </w:rPr>
        <w:t>We plan to have our following reunion on Saturday 2</w:t>
      </w:r>
      <w:r w:rsidRPr="004F7D85">
        <w:rPr>
          <w:rFonts w:ascii="Arial" w:hAnsi="Arial"/>
          <w:sz w:val="22"/>
          <w:szCs w:val="22"/>
          <w:vertAlign w:val="superscript"/>
        </w:rPr>
        <w:t>nd</w:t>
      </w:r>
      <w:r>
        <w:rPr>
          <w:rFonts w:ascii="Arial" w:hAnsi="Arial"/>
          <w:sz w:val="22"/>
          <w:szCs w:val="22"/>
        </w:rPr>
        <w:t xml:space="preserve"> July</w:t>
      </w:r>
      <w:r w:rsidR="00E968A1">
        <w:rPr>
          <w:rFonts w:ascii="Arial" w:hAnsi="Arial"/>
          <w:sz w:val="22"/>
          <w:szCs w:val="22"/>
        </w:rPr>
        <w:t xml:space="preserve"> </w:t>
      </w:r>
      <w:r>
        <w:rPr>
          <w:rFonts w:ascii="Arial" w:hAnsi="Arial"/>
          <w:sz w:val="22"/>
          <w:szCs w:val="22"/>
        </w:rPr>
        <w:t xml:space="preserve">2022 and include a church service before providing the church can accommodate us. I will circulate further information nearer the time, but please keep an eye on the website as we try to keep the latest information there.  </w:t>
      </w:r>
    </w:p>
    <w:p w14:paraId="17A045FE" w14:textId="77777777" w:rsidR="007E57E4" w:rsidRDefault="007E57E4" w:rsidP="00E8258B">
      <w:pPr>
        <w:jc w:val="both"/>
        <w:rPr>
          <w:rFonts w:ascii="Arial" w:hAnsi="Arial"/>
          <w:sz w:val="22"/>
          <w:szCs w:val="22"/>
        </w:rPr>
      </w:pPr>
    </w:p>
    <w:p w14:paraId="7F762E33" w14:textId="660E70F6" w:rsidR="00AA081E" w:rsidRPr="002F4977" w:rsidRDefault="00AA081E" w:rsidP="00E8258B">
      <w:pPr>
        <w:jc w:val="both"/>
        <w:rPr>
          <w:rFonts w:ascii="Arial" w:hAnsi="Arial"/>
          <w:sz w:val="22"/>
          <w:szCs w:val="22"/>
        </w:rPr>
      </w:pPr>
      <w:r w:rsidRPr="002F4977">
        <w:rPr>
          <w:rFonts w:ascii="Arial" w:hAnsi="Arial"/>
          <w:sz w:val="22"/>
          <w:szCs w:val="22"/>
        </w:rPr>
        <w:t>For those whose tie is looking the worse for wear, we have a few left in stock of the newer style (navy background with Green, Red and Yellow diagonal bar) in stock.</w:t>
      </w:r>
      <w:r w:rsidR="00696326">
        <w:rPr>
          <w:rFonts w:ascii="Arial" w:hAnsi="Arial"/>
          <w:sz w:val="22"/>
          <w:szCs w:val="22"/>
        </w:rPr>
        <w:t xml:space="preserve"> Just let me know and I can post you one.</w:t>
      </w:r>
    </w:p>
    <w:p w14:paraId="73D74440" w14:textId="77777777" w:rsidR="00AA081E" w:rsidRPr="002F4977" w:rsidRDefault="00AA081E" w:rsidP="00982285">
      <w:pPr>
        <w:jc w:val="both"/>
        <w:rPr>
          <w:rFonts w:ascii="Arial" w:hAnsi="Arial"/>
          <w:sz w:val="22"/>
          <w:szCs w:val="22"/>
        </w:rPr>
      </w:pPr>
    </w:p>
    <w:p w14:paraId="2462307B" w14:textId="77777777" w:rsidR="00AA081E" w:rsidRPr="002F4977" w:rsidRDefault="00AA081E" w:rsidP="00982285">
      <w:pPr>
        <w:jc w:val="both"/>
        <w:rPr>
          <w:rFonts w:ascii="Arial" w:hAnsi="Arial"/>
          <w:sz w:val="22"/>
          <w:szCs w:val="22"/>
        </w:rPr>
      </w:pPr>
      <w:r w:rsidRPr="002F4977">
        <w:rPr>
          <w:rFonts w:ascii="Arial" w:hAnsi="Arial"/>
          <w:sz w:val="22"/>
          <w:szCs w:val="22"/>
        </w:rPr>
        <w:t xml:space="preserve">Finally, I would again like to express our gratitude to those who so generously give money in support of the Association. With no annual subscription and a desire to </w:t>
      </w:r>
      <w:proofErr w:type="gramStart"/>
      <w:r w:rsidRPr="002F4977">
        <w:rPr>
          <w:rFonts w:ascii="Arial" w:hAnsi="Arial"/>
          <w:sz w:val="22"/>
          <w:szCs w:val="22"/>
        </w:rPr>
        <w:t>keep</w:t>
      </w:r>
      <w:proofErr w:type="gramEnd"/>
      <w:r w:rsidRPr="002F4977">
        <w:rPr>
          <w:rFonts w:ascii="Arial" w:hAnsi="Arial"/>
          <w:sz w:val="22"/>
          <w:szCs w:val="22"/>
        </w:rPr>
        <w:t xml:space="preserve"> the Re-union costs to a minimum, these donations are crucial. </w:t>
      </w:r>
    </w:p>
    <w:p w14:paraId="65EAA171" w14:textId="77777777" w:rsidR="00AA081E" w:rsidRPr="002F4977" w:rsidRDefault="00AA081E" w:rsidP="00982285">
      <w:pPr>
        <w:jc w:val="both"/>
        <w:rPr>
          <w:rFonts w:ascii="Arial" w:hAnsi="Arial"/>
          <w:sz w:val="22"/>
          <w:szCs w:val="22"/>
        </w:rPr>
      </w:pPr>
    </w:p>
    <w:p w14:paraId="7540662E" w14:textId="612D1878" w:rsidR="00AA081E" w:rsidRPr="002F4977" w:rsidRDefault="00AA081E" w:rsidP="00982285">
      <w:pPr>
        <w:jc w:val="both"/>
        <w:rPr>
          <w:rFonts w:ascii="Arial" w:hAnsi="Arial"/>
          <w:sz w:val="22"/>
          <w:szCs w:val="22"/>
        </w:rPr>
      </w:pPr>
      <w:r w:rsidRPr="002F4977">
        <w:rPr>
          <w:rFonts w:ascii="Arial" w:hAnsi="Arial"/>
          <w:sz w:val="22"/>
          <w:szCs w:val="22"/>
        </w:rPr>
        <w:t>I look forward to seeing as m</w:t>
      </w:r>
      <w:r>
        <w:rPr>
          <w:rFonts w:ascii="Arial" w:hAnsi="Arial"/>
          <w:sz w:val="22"/>
          <w:szCs w:val="22"/>
        </w:rPr>
        <w:t xml:space="preserve">any of you as possible on the </w:t>
      </w:r>
      <w:proofErr w:type="gramStart"/>
      <w:r w:rsidR="00E968A1">
        <w:rPr>
          <w:rFonts w:ascii="Arial" w:hAnsi="Arial"/>
          <w:sz w:val="22"/>
          <w:szCs w:val="22"/>
        </w:rPr>
        <w:t>29</w:t>
      </w:r>
      <w:r w:rsidR="00E968A1" w:rsidRPr="00E968A1">
        <w:rPr>
          <w:rFonts w:ascii="Arial" w:hAnsi="Arial"/>
          <w:sz w:val="22"/>
          <w:szCs w:val="22"/>
          <w:vertAlign w:val="superscript"/>
        </w:rPr>
        <w:t>th</w:t>
      </w:r>
      <w:r w:rsidR="00E968A1">
        <w:rPr>
          <w:rFonts w:ascii="Arial" w:hAnsi="Arial"/>
          <w:sz w:val="22"/>
          <w:szCs w:val="22"/>
        </w:rPr>
        <w:t xml:space="preserve"> </w:t>
      </w:r>
      <w:r w:rsidRPr="002F4977">
        <w:rPr>
          <w:rFonts w:ascii="Arial" w:hAnsi="Arial"/>
          <w:sz w:val="22"/>
          <w:szCs w:val="22"/>
        </w:rPr>
        <w:t>.</w:t>
      </w:r>
      <w:proofErr w:type="gramEnd"/>
      <w:r w:rsidRPr="002F4977">
        <w:rPr>
          <w:rFonts w:ascii="Arial" w:hAnsi="Arial"/>
          <w:sz w:val="22"/>
          <w:szCs w:val="22"/>
        </w:rPr>
        <w:t xml:space="preserve"> </w:t>
      </w:r>
    </w:p>
    <w:p w14:paraId="429CF5C3" w14:textId="77777777" w:rsidR="00AA081E" w:rsidRPr="002F4977" w:rsidRDefault="00AA081E" w:rsidP="00982285">
      <w:pPr>
        <w:rPr>
          <w:rFonts w:ascii="Arial" w:hAnsi="Arial"/>
          <w:sz w:val="22"/>
          <w:szCs w:val="22"/>
        </w:rPr>
      </w:pPr>
    </w:p>
    <w:p w14:paraId="1A8D07D8" w14:textId="77777777" w:rsidR="00AA081E" w:rsidRPr="002F4977" w:rsidRDefault="00AA081E" w:rsidP="002F4977">
      <w:pPr>
        <w:rPr>
          <w:rFonts w:ascii="Arial" w:hAnsi="Arial"/>
          <w:sz w:val="22"/>
          <w:szCs w:val="22"/>
        </w:rPr>
      </w:pPr>
      <w:r w:rsidRPr="002F4977">
        <w:rPr>
          <w:rFonts w:ascii="Arial" w:hAnsi="Arial"/>
          <w:sz w:val="22"/>
          <w:szCs w:val="22"/>
        </w:rPr>
        <w:t>Regards,</w:t>
      </w:r>
      <w:r>
        <w:rPr>
          <w:noProof/>
          <w:lang w:val="en-US"/>
        </w:rPr>
        <w:t xml:space="preserve">      </w:t>
      </w:r>
    </w:p>
    <w:p w14:paraId="2F72A051" w14:textId="77777777" w:rsidR="00AA081E" w:rsidRDefault="00AA081E" w:rsidP="00982285">
      <w:pPr>
        <w:jc w:val="both"/>
        <w:rPr>
          <w:rFonts w:ascii="Arial" w:hAnsi="Arial"/>
          <w:sz w:val="22"/>
        </w:rPr>
      </w:pPr>
    </w:p>
    <w:p w14:paraId="5B7D1BC4" w14:textId="77777777" w:rsidR="00AA081E" w:rsidRDefault="00AA081E" w:rsidP="00982285">
      <w:pPr>
        <w:jc w:val="both"/>
        <w:rPr>
          <w:rFonts w:ascii="Arial" w:hAnsi="Arial"/>
          <w:sz w:val="22"/>
        </w:rPr>
      </w:pPr>
      <w:r>
        <w:rPr>
          <w:rFonts w:ascii="Arial" w:hAnsi="Arial"/>
          <w:noProof/>
          <w:sz w:val="22"/>
          <w:lang w:val="en-US"/>
        </w:rPr>
        <w:t>Mike</w:t>
      </w:r>
    </w:p>
    <w:p w14:paraId="699F0DF6" w14:textId="77777777" w:rsidR="00AA081E" w:rsidRDefault="00AA081E" w:rsidP="00982285">
      <w:pPr>
        <w:jc w:val="both"/>
        <w:rPr>
          <w:rFonts w:ascii="Arial" w:hAnsi="Arial"/>
          <w:sz w:val="22"/>
        </w:rPr>
      </w:pPr>
    </w:p>
    <w:p w14:paraId="15E77574" w14:textId="77777777" w:rsidR="00AA081E" w:rsidRDefault="00AA081E" w:rsidP="00982285">
      <w:pPr>
        <w:jc w:val="both"/>
        <w:rPr>
          <w:rFonts w:ascii="Arial" w:hAnsi="Arial"/>
          <w:sz w:val="22"/>
        </w:rPr>
      </w:pPr>
      <w:r>
        <w:rPr>
          <w:rFonts w:ascii="Arial" w:hAnsi="Arial"/>
          <w:sz w:val="22"/>
        </w:rPr>
        <w:t>Hon. Sec.</w:t>
      </w:r>
    </w:p>
    <w:p w14:paraId="6B91A9DF" w14:textId="77777777" w:rsidR="00AA081E" w:rsidRDefault="00AA081E" w:rsidP="00982285">
      <w:pPr>
        <w:jc w:val="both"/>
        <w:rPr>
          <w:rFonts w:ascii="Arial" w:hAnsi="Arial"/>
          <w:sz w:val="22"/>
        </w:rPr>
      </w:pPr>
    </w:p>
    <w:p w14:paraId="4E2EBBD5" w14:textId="77777777" w:rsidR="00AA081E" w:rsidRDefault="00AA081E" w:rsidP="00982285">
      <w:pPr>
        <w:jc w:val="both"/>
        <w:rPr>
          <w:rFonts w:ascii="Arial" w:hAnsi="Arial"/>
          <w:sz w:val="22"/>
        </w:rPr>
      </w:pPr>
    </w:p>
    <w:p w14:paraId="71E8C2E7" w14:textId="77777777" w:rsidR="00AA081E" w:rsidRDefault="00AA081E" w:rsidP="00982285">
      <w:pPr>
        <w:jc w:val="both"/>
        <w:rPr>
          <w:rFonts w:ascii="Arial" w:hAnsi="Arial"/>
          <w:sz w:val="22"/>
        </w:rPr>
      </w:pPr>
    </w:p>
    <w:p w14:paraId="098A00AC" w14:textId="77777777" w:rsidR="00AA081E" w:rsidRDefault="00AA081E" w:rsidP="00982285">
      <w:pPr>
        <w:jc w:val="both"/>
        <w:rPr>
          <w:rFonts w:ascii="Arial" w:hAnsi="Arial"/>
          <w:sz w:val="22"/>
        </w:rPr>
      </w:pPr>
    </w:p>
    <w:p w14:paraId="0E487791" w14:textId="77777777" w:rsidR="00AA081E" w:rsidRDefault="00AA081E" w:rsidP="00982285">
      <w:pPr>
        <w:jc w:val="both"/>
        <w:rPr>
          <w:rFonts w:ascii="Arial" w:hAnsi="Arial"/>
          <w:sz w:val="22"/>
        </w:rPr>
      </w:pPr>
    </w:p>
    <w:p w14:paraId="0D1FA82E" w14:textId="77777777" w:rsidR="00AA081E" w:rsidRDefault="00AA081E" w:rsidP="00490B67">
      <w:pPr>
        <w:jc w:val="both"/>
        <w:rPr>
          <w:rFonts w:ascii="Arial" w:hAnsi="Arial"/>
          <w:b/>
          <w:sz w:val="24"/>
        </w:rPr>
      </w:pPr>
    </w:p>
    <w:p w14:paraId="1283B086" w14:textId="77777777" w:rsidR="00AA081E" w:rsidRDefault="00AA081E" w:rsidP="00490B67">
      <w:pPr>
        <w:jc w:val="both"/>
        <w:rPr>
          <w:rFonts w:ascii="Arial" w:hAnsi="Arial"/>
          <w:b/>
          <w:sz w:val="24"/>
        </w:rPr>
      </w:pPr>
    </w:p>
    <w:p w14:paraId="6117C6EA" w14:textId="77777777" w:rsidR="00AA081E" w:rsidRDefault="00AA081E" w:rsidP="00490B67">
      <w:pPr>
        <w:jc w:val="both"/>
        <w:rPr>
          <w:rFonts w:ascii="Arial" w:hAnsi="Arial"/>
          <w:b/>
          <w:sz w:val="24"/>
        </w:rPr>
      </w:pPr>
    </w:p>
    <w:p w14:paraId="6836EEB9" w14:textId="6BEB6A95" w:rsidR="00AA081E" w:rsidRPr="00BF30D3" w:rsidRDefault="00DA2F4A" w:rsidP="00490B67">
      <w:pPr>
        <w:jc w:val="both"/>
        <w:rPr>
          <w:rFonts w:ascii="Arial" w:hAnsi="Arial"/>
          <w:b/>
          <w:sz w:val="24"/>
        </w:rPr>
      </w:pPr>
      <w:proofErr w:type="gramStart"/>
      <w:r>
        <w:rPr>
          <w:rFonts w:ascii="Arial" w:hAnsi="Arial"/>
          <w:b/>
          <w:sz w:val="24"/>
        </w:rPr>
        <w:t xml:space="preserve">Response by </w:t>
      </w:r>
      <w:r w:rsidR="001812E8">
        <w:rPr>
          <w:rFonts w:ascii="Arial" w:hAnsi="Arial"/>
          <w:b/>
          <w:sz w:val="24"/>
        </w:rPr>
        <w:t>Friday 10</w:t>
      </w:r>
      <w:r w:rsidR="001812E8" w:rsidRPr="001812E8">
        <w:rPr>
          <w:rFonts w:ascii="Arial" w:hAnsi="Arial"/>
          <w:b/>
          <w:sz w:val="24"/>
          <w:vertAlign w:val="superscript"/>
        </w:rPr>
        <w:t>th</w:t>
      </w:r>
      <w:r w:rsidR="001812E8">
        <w:rPr>
          <w:rFonts w:ascii="Arial" w:hAnsi="Arial"/>
          <w:b/>
          <w:sz w:val="24"/>
        </w:rPr>
        <w:t xml:space="preserve"> September</w:t>
      </w:r>
      <w:r w:rsidR="00857EB3">
        <w:rPr>
          <w:rFonts w:ascii="Arial" w:hAnsi="Arial"/>
          <w:b/>
          <w:sz w:val="24"/>
        </w:rPr>
        <w:t xml:space="preserve"> please.</w:t>
      </w:r>
      <w:proofErr w:type="gramEnd"/>
      <w:r w:rsidR="00857EB3">
        <w:rPr>
          <w:rFonts w:ascii="Arial" w:hAnsi="Arial"/>
          <w:b/>
          <w:sz w:val="24"/>
        </w:rPr>
        <w:t xml:space="preserve"> N</w:t>
      </w:r>
      <w:r w:rsidR="00AA081E">
        <w:rPr>
          <w:rFonts w:ascii="Arial" w:hAnsi="Arial"/>
          <w:b/>
          <w:sz w:val="24"/>
        </w:rPr>
        <w:t>o changes</w:t>
      </w:r>
      <w:r w:rsidR="00AA081E" w:rsidRPr="00240049">
        <w:rPr>
          <w:rFonts w:ascii="Arial" w:hAnsi="Arial"/>
          <w:b/>
          <w:sz w:val="24"/>
        </w:rPr>
        <w:t xml:space="preserve"> after.</w:t>
      </w:r>
    </w:p>
    <w:p w14:paraId="1E7128BE" w14:textId="77777777" w:rsidR="00AA081E" w:rsidRDefault="00AA081E" w:rsidP="00982285">
      <w:pPr>
        <w:jc w:val="both"/>
        <w:rPr>
          <w:rFonts w:ascii="Arial" w:hAnsi="Arial"/>
          <w:sz w:val="22"/>
        </w:rPr>
      </w:pPr>
    </w:p>
    <w:p w14:paraId="7634CC53" w14:textId="77777777" w:rsidR="00AA081E" w:rsidRDefault="00AA081E" w:rsidP="00982285">
      <w:pPr>
        <w:jc w:val="both"/>
        <w:rPr>
          <w:rFonts w:ascii="Arial" w:hAnsi="Arial"/>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6893"/>
      </w:tblGrid>
      <w:tr w:rsidR="00AA081E" w14:paraId="33E759DD" w14:textId="77777777" w:rsidTr="006B535C">
        <w:trPr>
          <w:cantSplit/>
          <w:trHeight w:val="567"/>
        </w:trPr>
        <w:tc>
          <w:tcPr>
            <w:tcW w:w="2516" w:type="dxa"/>
            <w:vMerge w:val="restart"/>
            <w:tcBorders>
              <w:right w:val="double" w:sz="4" w:space="0" w:color="auto"/>
            </w:tcBorders>
          </w:tcPr>
          <w:p w14:paraId="628F7B0B" w14:textId="77777777" w:rsidR="00AA081E" w:rsidRDefault="00AA081E" w:rsidP="006B535C">
            <w:pPr>
              <w:jc w:val="both"/>
              <w:rPr>
                <w:rFonts w:ascii="Arial" w:hAnsi="Arial"/>
                <w:sz w:val="22"/>
              </w:rPr>
            </w:pPr>
          </w:p>
          <w:p w14:paraId="35704E9B" w14:textId="77777777" w:rsidR="00AA081E" w:rsidRDefault="00AA081E" w:rsidP="006B535C">
            <w:pPr>
              <w:jc w:val="both"/>
              <w:rPr>
                <w:rFonts w:ascii="Arial" w:hAnsi="Arial"/>
                <w:sz w:val="22"/>
              </w:rPr>
            </w:pPr>
            <w:r>
              <w:rPr>
                <w:rFonts w:ascii="Arial" w:hAnsi="Arial"/>
                <w:sz w:val="22"/>
              </w:rPr>
              <w:t>Name</w:t>
            </w:r>
          </w:p>
        </w:tc>
        <w:tc>
          <w:tcPr>
            <w:tcW w:w="6893" w:type="dxa"/>
            <w:tcBorders>
              <w:left w:val="double" w:sz="4" w:space="0" w:color="auto"/>
            </w:tcBorders>
            <w:vAlign w:val="center"/>
          </w:tcPr>
          <w:p w14:paraId="30846295" w14:textId="77777777" w:rsidR="00AA081E" w:rsidRDefault="00AA081E" w:rsidP="006B535C">
            <w:pPr>
              <w:rPr>
                <w:rFonts w:ascii="Arial" w:hAnsi="Arial"/>
                <w:sz w:val="22"/>
              </w:rPr>
            </w:pPr>
            <w:r>
              <w:rPr>
                <w:rFonts w:ascii="Arial" w:hAnsi="Arial"/>
                <w:sz w:val="22"/>
              </w:rPr>
              <w:t xml:space="preserve">First Name  </w:t>
            </w:r>
          </w:p>
          <w:p w14:paraId="61C6B289" w14:textId="77777777" w:rsidR="00AA081E" w:rsidRDefault="00AA081E" w:rsidP="006B535C">
            <w:pPr>
              <w:rPr>
                <w:rFonts w:ascii="Arial" w:hAnsi="Arial"/>
                <w:sz w:val="22"/>
              </w:rPr>
            </w:pPr>
            <w:r>
              <w:rPr>
                <w:rFonts w:ascii="Arial" w:hAnsi="Arial"/>
                <w:sz w:val="22"/>
              </w:rPr>
              <w:t xml:space="preserve">    </w:t>
            </w:r>
          </w:p>
          <w:p w14:paraId="1EBC2BC1" w14:textId="77777777" w:rsidR="00AA081E" w:rsidRDefault="00AA081E" w:rsidP="006B535C">
            <w:pPr>
              <w:rPr>
                <w:rFonts w:ascii="Arial" w:hAnsi="Arial"/>
                <w:sz w:val="22"/>
              </w:rPr>
            </w:pPr>
          </w:p>
        </w:tc>
      </w:tr>
      <w:tr w:rsidR="00AA081E" w14:paraId="0F70ECBF" w14:textId="77777777" w:rsidTr="006B535C">
        <w:trPr>
          <w:cantSplit/>
          <w:trHeight w:val="567"/>
        </w:trPr>
        <w:tc>
          <w:tcPr>
            <w:tcW w:w="2516" w:type="dxa"/>
            <w:vMerge/>
            <w:tcBorders>
              <w:right w:val="double" w:sz="4" w:space="0" w:color="auto"/>
            </w:tcBorders>
          </w:tcPr>
          <w:p w14:paraId="4D6F4974" w14:textId="77777777" w:rsidR="00AA081E" w:rsidRDefault="00AA081E" w:rsidP="006B535C">
            <w:pPr>
              <w:jc w:val="both"/>
              <w:rPr>
                <w:rFonts w:ascii="Arial" w:hAnsi="Arial"/>
                <w:sz w:val="22"/>
              </w:rPr>
            </w:pPr>
          </w:p>
        </w:tc>
        <w:tc>
          <w:tcPr>
            <w:tcW w:w="6893" w:type="dxa"/>
            <w:tcBorders>
              <w:left w:val="double" w:sz="4" w:space="0" w:color="auto"/>
            </w:tcBorders>
            <w:vAlign w:val="center"/>
          </w:tcPr>
          <w:p w14:paraId="4161BCA2" w14:textId="77777777" w:rsidR="00AA081E" w:rsidRDefault="00AA081E" w:rsidP="006B535C">
            <w:pPr>
              <w:rPr>
                <w:rFonts w:ascii="Arial" w:hAnsi="Arial"/>
                <w:sz w:val="22"/>
              </w:rPr>
            </w:pPr>
            <w:r>
              <w:rPr>
                <w:rFonts w:ascii="Arial" w:hAnsi="Arial"/>
                <w:sz w:val="22"/>
              </w:rPr>
              <w:t xml:space="preserve">Surname </w:t>
            </w:r>
          </w:p>
          <w:p w14:paraId="5D8E765B" w14:textId="77777777" w:rsidR="00AA081E" w:rsidRDefault="00AA081E" w:rsidP="006B535C">
            <w:pPr>
              <w:rPr>
                <w:rFonts w:ascii="Arial" w:hAnsi="Arial"/>
                <w:sz w:val="22"/>
              </w:rPr>
            </w:pPr>
            <w:r>
              <w:rPr>
                <w:rFonts w:ascii="Arial" w:hAnsi="Arial"/>
                <w:sz w:val="22"/>
              </w:rPr>
              <w:t xml:space="preserve">        </w:t>
            </w:r>
          </w:p>
          <w:p w14:paraId="3D5F634A" w14:textId="77777777" w:rsidR="00AA081E" w:rsidRDefault="00AA081E" w:rsidP="006B535C">
            <w:pPr>
              <w:rPr>
                <w:rFonts w:ascii="Arial" w:hAnsi="Arial"/>
                <w:sz w:val="22"/>
              </w:rPr>
            </w:pPr>
            <w:r>
              <w:rPr>
                <w:rFonts w:ascii="Arial" w:hAnsi="Arial"/>
                <w:sz w:val="22"/>
              </w:rPr>
              <w:t xml:space="preserve">               </w:t>
            </w:r>
          </w:p>
        </w:tc>
      </w:tr>
      <w:tr w:rsidR="00AA081E" w14:paraId="1511B5BC" w14:textId="77777777" w:rsidTr="006B535C">
        <w:trPr>
          <w:trHeight w:val="2268"/>
        </w:trPr>
        <w:tc>
          <w:tcPr>
            <w:tcW w:w="2516" w:type="dxa"/>
            <w:tcBorders>
              <w:right w:val="double" w:sz="4" w:space="0" w:color="auto"/>
            </w:tcBorders>
          </w:tcPr>
          <w:p w14:paraId="7A370D36" w14:textId="77777777" w:rsidR="00AA081E" w:rsidRDefault="00AA081E" w:rsidP="006B535C">
            <w:pPr>
              <w:rPr>
                <w:rFonts w:ascii="Arial" w:hAnsi="Arial"/>
                <w:sz w:val="22"/>
              </w:rPr>
            </w:pPr>
          </w:p>
          <w:p w14:paraId="2D02C8CE" w14:textId="77777777" w:rsidR="00AA081E" w:rsidRDefault="00AA081E" w:rsidP="006B535C">
            <w:pPr>
              <w:rPr>
                <w:rFonts w:ascii="Arial" w:hAnsi="Arial"/>
                <w:sz w:val="22"/>
              </w:rPr>
            </w:pPr>
            <w:r>
              <w:rPr>
                <w:rFonts w:ascii="Arial" w:hAnsi="Arial"/>
                <w:sz w:val="22"/>
              </w:rPr>
              <w:t>Address (change if necessary)</w:t>
            </w:r>
          </w:p>
        </w:tc>
        <w:tc>
          <w:tcPr>
            <w:tcW w:w="6893" w:type="dxa"/>
            <w:tcBorders>
              <w:left w:val="double" w:sz="4" w:space="0" w:color="auto"/>
            </w:tcBorders>
          </w:tcPr>
          <w:p w14:paraId="5EDE47CC" w14:textId="77777777" w:rsidR="00AA081E" w:rsidRDefault="00AA081E" w:rsidP="006B535C">
            <w:pPr>
              <w:jc w:val="both"/>
              <w:rPr>
                <w:rFonts w:ascii="Arial" w:hAnsi="Arial"/>
                <w:sz w:val="22"/>
              </w:rPr>
            </w:pPr>
          </w:p>
          <w:p w14:paraId="10754975" w14:textId="77777777" w:rsidR="00AA081E" w:rsidRDefault="00AA081E" w:rsidP="006B535C">
            <w:pPr>
              <w:jc w:val="both"/>
              <w:rPr>
                <w:rFonts w:ascii="Arial" w:hAnsi="Arial"/>
                <w:sz w:val="22"/>
              </w:rPr>
            </w:pPr>
            <w:r>
              <w:rPr>
                <w:rFonts w:ascii="Arial" w:hAnsi="Arial"/>
                <w:sz w:val="22"/>
              </w:rPr>
              <w:t xml:space="preserve">       </w:t>
            </w:r>
          </w:p>
          <w:p w14:paraId="7E8FDA01" w14:textId="77777777" w:rsidR="00AA081E" w:rsidRDefault="00AA081E" w:rsidP="006B535C">
            <w:pPr>
              <w:jc w:val="both"/>
              <w:rPr>
                <w:rFonts w:ascii="Arial" w:hAnsi="Arial"/>
                <w:sz w:val="22"/>
              </w:rPr>
            </w:pPr>
            <w:r>
              <w:rPr>
                <w:rFonts w:ascii="Arial" w:hAnsi="Arial"/>
                <w:sz w:val="22"/>
              </w:rPr>
              <w:t xml:space="preserve">       </w:t>
            </w:r>
          </w:p>
          <w:p w14:paraId="6FAB43A8" w14:textId="77777777" w:rsidR="00AA081E" w:rsidRDefault="00AA081E" w:rsidP="006B535C">
            <w:pPr>
              <w:jc w:val="both"/>
              <w:rPr>
                <w:rFonts w:ascii="Arial" w:hAnsi="Arial"/>
                <w:sz w:val="22"/>
              </w:rPr>
            </w:pPr>
            <w:r>
              <w:rPr>
                <w:rFonts w:ascii="Arial" w:hAnsi="Arial"/>
                <w:sz w:val="22"/>
              </w:rPr>
              <w:t xml:space="preserve">       </w:t>
            </w:r>
          </w:p>
          <w:p w14:paraId="184F886F" w14:textId="77777777" w:rsidR="00AA081E" w:rsidRDefault="00AA081E" w:rsidP="006B535C">
            <w:pPr>
              <w:jc w:val="both"/>
              <w:rPr>
                <w:rFonts w:ascii="Arial" w:hAnsi="Arial"/>
                <w:sz w:val="22"/>
              </w:rPr>
            </w:pPr>
            <w:r>
              <w:rPr>
                <w:rFonts w:ascii="Arial" w:hAnsi="Arial"/>
                <w:sz w:val="22"/>
              </w:rPr>
              <w:t xml:space="preserve">       </w:t>
            </w:r>
          </w:p>
          <w:p w14:paraId="3E31BC4D" w14:textId="77777777" w:rsidR="00AA081E" w:rsidRDefault="00AA081E" w:rsidP="00982285">
            <w:pPr>
              <w:jc w:val="both"/>
              <w:rPr>
                <w:rFonts w:ascii="Arial" w:hAnsi="Arial"/>
                <w:sz w:val="22"/>
              </w:rPr>
            </w:pPr>
            <w:r>
              <w:rPr>
                <w:rFonts w:ascii="Arial" w:hAnsi="Arial"/>
                <w:sz w:val="22"/>
              </w:rPr>
              <w:t xml:space="preserve">   </w:t>
            </w:r>
          </w:p>
        </w:tc>
      </w:tr>
      <w:tr w:rsidR="00AA081E" w14:paraId="3DDCEAAF" w14:textId="77777777" w:rsidTr="00464FA7">
        <w:trPr>
          <w:trHeight w:val="567"/>
        </w:trPr>
        <w:tc>
          <w:tcPr>
            <w:tcW w:w="2516" w:type="dxa"/>
            <w:tcBorders>
              <w:right w:val="double" w:sz="4" w:space="0" w:color="auto"/>
            </w:tcBorders>
          </w:tcPr>
          <w:p w14:paraId="6375A604" w14:textId="77777777" w:rsidR="00AA081E" w:rsidRDefault="00AA081E" w:rsidP="006B535C">
            <w:pPr>
              <w:jc w:val="both"/>
              <w:rPr>
                <w:rFonts w:ascii="Arial" w:hAnsi="Arial"/>
                <w:sz w:val="22"/>
              </w:rPr>
            </w:pPr>
            <w:r>
              <w:rPr>
                <w:rFonts w:ascii="Arial" w:hAnsi="Arial"/>
                <w:sz w:val="22"/>
              </w:rPr>
              <w:t>I would like to receive the annual letter by email in future</w:t>
            </w:r>
          </w:p>
        </w:tc>
        <w:tc>
          <w:tcPr>
            <w:tcW w:w="6893" w:type="dxa"/>
            <w:tcBorders>
              <w:left w:val="double" w:sz="4" w:space="0" w:color="auto"/>
            </w:tcBorders>
          </w:tcPr>
          <w:p w14:paraId="336ED48D" w14:textId="77777777" w:rsidR="00AA081E" w:rsidRDefault="00AA081E" w:rsidP="006B535C">
            <w:pPr>
              <w:jc w:val="both"/>
              <w:rPr>
                <w:rFonts w:ascii="Arial" w:hAnsi="Arial"/>
                <w:sz w:val="22"/>
              </w:rPr>
            </w:pPr>
            <w:r>
              <w:rPr>
                <w:rFonts w:ascii="Arial" w:hAnsi="Arial"/>
                <w:sz w:val="22"/>
              </w:rPr>
              <w:t>Email address</w:t>
            </w:r>
          </w:p>
        </w:tc>
      </w:tr>
      <w:tr w:rsidR="00AA081E" w14:paraId="2BDD7FC3" w14:textId="77777777" w:rsidTr="00490B67">
        <w:trPr>
          <w:trHeight w:val="567"/>
        </w:trPr>
        <w:tc>
          <w:tcPr>
            <w:tcW w:w="2516" w:type="dxa"/>
            <w:tcBorders>
              <w:right w:val="double" w:sz="4" w:space="0" w:color="auto"/>
            </w:tcBorders>
            <w:vAlign w:val="center"/>
          </w:tcPr>
          <w:p w14:paraId="5F23FDA9" w14:textId="77777777" w:rsidR="00AA081E" w:rsidRDefault="00AA081E" w:rsidP="00490B67">
            <w:pPr>
              <w:rPr>
                <w:rFonts w:ascii="Arial" w:hAnsi="Arial"/>
                <w:sz w:val="22"/>
              </w:rPr>
            </w:pPr>
            <w:r>
              <w:rPr>
                <w:rFonts w:ascii="Arial" w:hAnsi="Arial"/>
                <w:sz w:val="22"/>
              </w:rPr>
              <w:t>Years at school</w:t>
            </w:r>
          </w:p>
        </w:tc>
        <w:tc>
          <w:tcPr>
            <w:tcW w:w="6893" w:type="dxa"/>
            <w:tcBorders>
              <w:left w:val="double" w:sz="4" w:space="0" w:color="auto"/>
            </w:tcBorders>
            <w:vAlign w:val="center"/>
          </w:tcPr>
          <w:p w14:paraId="02C71E2E" w14:textId="77777777" w:rsidR="00AA081E" w:rsidRDefault="00AA081E" w:rsidP="00982285">
            <w:pPr>
              <w:jc w:val="both"/>
              <w:rPr>
                <w:rFonts w:ascii="Arial" w:hAnsi="Arial"/>
                <w:sz w:val="22"/>
              </w:rPr>
            </w:pPr>
            <w:r>
              <w:rPr>
                <w:rFonts w:ascii="Arial" w:hAnsi="Arial"/>
                <w:sz w:val="22"/>
              </w:rPr>
              <w:t xml:space="preserve">    19          to          19</w:t>
            </w:r>
          </w:p>
        </w:tc>
      </w:tr>
    </w:tbl>
    <w:p w14:paraId="6B7B2665" w14:textId="77777777" w:rsidR="00AA081E" w:rsidRDefault="00AA081E" w:rsidP="00982285">
      <w:pPr>
        <w:rPr>
          <w:rFonts w:ascii="Arial" w:hAnsi="Arial"/>
          <w:sz w:val="22"/>
        </w:rPr>
      </w:pPr>
    </w:p>
    <w:p w14:paraId="6E7CD744" w14:textId="77777777" w:rsidR="00AA081E" w:rsidRDefault="00AA081E" w:rsidP="00982285">
      <w:pPr>
        <w:pStyle w:val="Title"/>
        <w:rPr>
          <w:rFonts w:ascii="Arial" w:hAnsi="Arial"/>
          <w:sz w:val="22"/>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2055"/>
        <w:gridCol w:w="2454"/>
        <w:gridCol w:w="2384"/>
      </w:tblGrid>
      <w:tr w:rsidR="00AA081E" w14:paraId="19E4EA95" w14:textId="77777777" w:rsidTr="006B535C">
        <w:trPr>
          <w:trHeight w:val="567"/>
        </w:trPr>
        <w:tc>
          <w:tcPr>
            <w:tcW w:w="2516" w:type="dxa"/>
            <w:vAlign w:val="center"/>
          </w:tcPr>
          <w:p w14:paraId="465B3F2B" w14:textId="77777777" w:rsidR="00AA081E" w:rsidRPr="009655D6" w:rsidRDefault="00AA081E" w:rsidP="006B535C">
            <w:pPr>
              <w:jc w:val="center"/>
              <w:rPr>
                <w:rFonts w:ascii="Arial" w:hAnsi="Arial"/>
                <w:bCs/>
                <w:sz w:val="24"/>
              </w:rPr>
            </w:pPr>
            <w:r w:rsidRPr="009655D6">
              <w:rPr>
                <w:rFonts w:ascii="Arial" w:hAnsi="Arial"/>
                <w:bCs/>
                <w:sz w:val="24"/>
              </w:rPr>
              <w:t>Event</w:t>
            </w:r>
          </w:p>
        </w:tc>
        <w:tc>
          <w:tcPr>
            <w:tcW w:w="2055" w:type="dxa"/>
            <w:tcBorders>
              <w:bottom w:val="double" w:sz="4" w:space="0" w:color="auto"/>
              <w:right w:val="single" w:sz="12" w:space="0" w:color="auto"/>
            </w:tcBorders>
            <w:vAlign w:val="center"/>
          </w:tcPr>
          <w:p w14:paraId="35932B04" w14:textId="77777777" w:rsidR="00AA081E" w:rsidRPr="009655D6" w:rsidRDefault="00AA081E" w:rsidP="006B535C">
            <w:pPr>
              <w:jc w:val="center"/>
              <w:rPr>
                <w:rFonts w:ascii="Arial" w:hAnsi="Arial"/>
                <w:bCs/>
                <w:sz w:val="24"/>
              </w:rPr>
            </w:pPr>
            <w:r w:rsidRPr="009655D6">
              <w:rPr>
                <w:rFonts w:ascii="Arial" w:hAnsi="Arial"/>
                <w:bCs/>
                <w:sz w:val="24"/>
              </w:rPr>
              <w:t>No of People</w:t>
            </w:r>
          </w:p>
        </w:tc>
        <w:tc>
          <w:tcPr>
            <w:tcW w:w="2454" w:type="dxa"/>
            <w:tcBorders>
              <w:left w:val="single" w:sz="12" w:space="0" w:color="auto"/>
              <w:bottom w:val="double" w:sz="4" w:space="0" w:color="auto"/>
              <w:right w:val="single" w:sz="12" w:space="0" w:color="auto"/>
            </w:tcBorders>
            <w:vAlign w:val="center"/>
          </w:tcPr>
          <w:p w14:paraId="69E5FC7C" w14:textId="77777777" w:rsidR="00AA081E" w:rsidRPr="009655D6" w:rsidRDefault="00AA081E" w:rsidP="006B535C">
            <w:pPr>
              <w:jc w:val="center"/>
              <w:rPr>
                <w:rFonts w:ascii="Arial" w:hAnsi="Arial"/>
                <w:bCs/>
                <w:sz w:val="24"/>
              </w:rPr>
            </w:pPr>
            <w:r w:rsidRPr="009655D6">
              <w:rPr>
                <w:rFonts w:ascii="Arial" w:hAnsi="Arial"/>
                <w:bCs/>
                <w:sz w:val="24"/>
              </w:rPr>
              <w:t>Names</w:t>
            </w:r>
          </w:p>
        </w:tc>
        <w:tc>
          <w:tcPr>
            <w:tcW w:w="2384" w:type="dxa"/>
            <w:tcBorders>
              <w:left w:val="single" w:sz="12" w:space="0" w:color="auto"/>
              <w:bottom w:val="double" w:sz="4" w:space="0" w:color="auto"/>
              <w:right w:val="single" w:sz="12" w:space="0" w:color="auto"/>
            </w:tcBorders>
            <w:vAlign w:val="center"/>
          </w:tcPr>
          <w:p w14:paraId="37141E8D" w14:textId="77777777" w:rsidR="00AA081E" w:rsidRPr="009655D6" w:rsidRDefault="00AA081E" w:rsidP="006B535C">
            <w:pPr>
              <w:jc w:val="center"/>
              <w:rPr>
                <w:rFonts w:ascii="Arial" w:hAnsi="Arial"/>
                <w:bCs/>
                <w:sz w:val="24"/>
              </w:rPr>
            </w:pPr>
            <w:r w:rsidRPr="009655D6">
              <w:rPr>
                <w:rFonts w:ascii="Arial" w:hAnsi="Arial"/>
                <w:bCs/>
                <w:sz w:val="24"/>
              </w:rPr>
              <w:t>Cost</w:t>
            </w:r>
          </w:p>
        </w:tc>
      </w:tr>
      <w:tr w:rsidR="00AA081E" w14:paraId="5F2341EF" w14:textId="77777777" w:rsidTr="006B535C">
        <w:trPr>
          <w:trHeight w:val="2160"/>
        </w:trPr>
        <w:tc>
          <w:tcPr>
            <w:tcW w:w="2516" w:type="dxa"/>
            <w:tcBorders>
              <w:right w:val="double" w:sz="4" w:space="0" w:color="auto"/>
            </w:tcBorders>
            <w:vAlign w:val="center"/>
          </w:tcPr>
          <w:p w14:paraId="7E08040E" w14:textId="5DF4C219" w:rsidR="00AA081E" w:rsidRPr="009655D6" w:rsidRDefault="00DA2F4A" w:rsidP="006B535C">
            <w:pPr>
              <w:jc w:val="center"/>
              <w:rPr>
                <w:rFonts w:ascii="Arial" w:hAnsi="Arial"/>
                <w:bCs/>
                <w:sz w:val="24"/>
              </w:rPr>
            </w:pPr>
            <w:r>
              <w:rPr>
                <w:rFonts w:ascii="Arial" w:hAnsi="Arial"/>
                <w:bCs/>
                <w:sz w:val="24"/>
              </w:rPr>
              <w:t>Lunch @ £1</w:t>
            </w:r>
            <w:r w:rsidR="001B0C6F">
              <w:rPr>
                <w:rFonts w:ascii="Arial" w:hAnsi="Arial"/>
                <w:bCs/>
                <w:sz w:val="24"/>
              </w:rPr>
              <w:t xml:space="preserve">8.50 </w:t>
            </w:r>
            <w:r w:rsidR="00AA081E" w:rsidRPr="009655D6">
              <w:rPr>
                <w:rFonts w:ascii="Arial" w:hAnsi="Arial"/>
                <w:bCs/>
                <w:sz w:val="24"/>
              </w:rPr>
              <w:t>each</w:t>
            </w:r>
          </w:p>
        </w:tc>
        <w:tc>
          <w:tcPr>
            <w:tcW w:w="2055" w:type="dxa"/>
            <w:tcBorders>
              <w:top w:val="double" w:sz="4" w:space="0" w:color="auto"/>
              <w:left w:val="double" w:sz="4" w:space="0" w:color="auto"/>
              <w:right w:val="single" w:sz="12" w:space="0" w:color="auto"/>
            </w:tcBorders>
          </w:tcPr>
          <w:p w14:paraId="14909A8E" w14:textId="77777777" w:rsidR="00AA081E" w:rsidRPr="009655D6" w:rsidRDefault="00AA081E" w:rsidP="006B535C">
            <w:pPr>
              <w:rPr>
                <w:rFonts w:ascii="Arial" w:hAnsi="Arial"/>
              </w:rPr>
            </w:pPr>
          </w:p>
        </w:tc>
        <w:tc>
          <w:tcPr>
            <w:tcW w:w="2454" w:type="dxa"/>
            <w:tcBorders>
              <w:top w:val="double" w:sz="4" w:space="0" w:color="auto"/>
              <w:left w:val="single" w:sz="12" w:space="0" w:color="auto"/>
              <w:right w:val="single" w:sz="12" w:space="0" w:color="auto"/>
            </w:tcBorders>
          </w:tcPr>
          <w:p w14:paraId="0A85EAAB" w14:textId="77777777" w:rsidR="00AA081E" w:rsidRPr="009655D6" w:rsidRDefault="00AA081E" w:rsidP="006B535C">
            <w:pPr>
              <w:rPr>
                <w:rFonts w:ascii="Arial" w:hAnsi="Arial"/>
              </w:rPr>
            </w:pPr>
          </w:p>
        </w:tc>
        <w:tc>
          <w:tcPr>
            <w:tcW w:w="2384" w:type="dxa"/>
            <w:tcBorders>
              <w:top w:val="double" w:sz="4" w:space="0" w:color="auto"/>
              <w:left w:val="single" w:sz="12" w:space="0" w:color="auto"/>
              <w:right w:val="single" w:sz="12" w:space="0" w:color="auto"/>
            </w:tcBorders>
            <w:vAlign w:val="center"/>
          </w:tcPr>
          <w:p w14:paraId="4E88549F" w14:textId="77777777" w:rsidR="00AA081E" w:rsidRPr="009655D6" w:rsidRDefault="00AA081E" w:rsidP="006B535C">
            <w:pPr>
              <w:rPr>
                <w:rFonts w:ascii="Arial" w:hAnsi="Arial"/>
                <w:bCs/>
              </w:rPr>
            </w:pPr>
            <w:r w:rsidRPr="009655D6">
              <w:rPr>
                <w:rFonts w:ascii="Arial" w:hAnsi="Arial"/>
                <w:bCs/>
              </w:rPr>
              <w:t>£</w:t>
            </w:r>
          </w:p>
        </w:tc>
      </w:tr>
      <w:tr w:rsidR="00AA081E" w14:paraId="0A3C2A05" w14:textId="77777777" w:rsidTr="00490B67">
        <w:trPr>
          <w:trHeight w:hRule="exact" w:val="567"/>
        </w:trPr>
        <w:tc>
          <w:tcPr>
            <w:tcW w:w="2516" w:type="dxa"/>
            <w:tcBorders>
              <w:right w:val="double" w:sz="4" w:space="0" w:color="auto"/>
            </w:tcBorders>
            <w:vAlign w:val="center"/>
          </w:tcPr>
          <w:p w14:paraId="66A5566C" w14:textId="77777777" w:rsidR="00AA081E" w:rsidRPr="009655D6" w:rsidRDefault="00AA081E" w:rsidP="00490B67">
            <w:pPr>
              <w:rPr>
                <w:rFonts w:ascii="Arial" w:hAnsi="Arial"/>
                <w:bCs/>
                <w:sz w:val="24"/>
              </w:rPr>
            </w:pPr>
            <w:r w:rsidRPr="009655D6">
              <w:rPr>
                <w:rFonts w:ascii="Arial" w:hAnsi="Arial"/>
                <w:bCs/>
                <w:sz w:val="24"/>
              </w:rPr>
              <w:t xml:space="preserve">  Tie @ £15.00 each</w:t>
            </w:r>
          </w:p>
        </w:tc>
        <w:tc>
          <w:tcPr>
            <w:tcW w:w="4509" w:type="dxa"/>
            <w:gridSpan w:val="2"/>
            <w:tcBorders>
              <w:left w:val="double" w:sz="4" w:space="0" w:color="auto"/>
              <w:right w:val="single" w:sz="12" w:space="0" w:color="auto"/>
            </w:tcBorders>
            <w:vAlign w:val="center"/>
          </w:tcPr>
          <w:p w14:paraId="6FF15CF3" w14:textId="77777777" w:rsidR="00AA081E" w:rsidRPr="009655D6" w:rsidRDefault="00AA081E" w:rsidP="00490B67">
            <w:pPr>
              <w:rPr>
                <w:rFonts w:ascii="Arial" w:hAnsi="Arial"/>
                <w:bCs/>
                <w:sz w:val="24"/>
              </w:rPr>
            </w:pPr>
            <w:proofErr w:type="spellStart"/>
            <w:r w:rsidRPr="009655D6">
              <w:rPr>
                <w:rFonts w:ascii="Arial" w:hAnsi="Arial"/>
                <w:bCs/>
                <w:sz w:val="24"/>
              </w:rPr>
              <w:t>Qty</w:t>
            </w:r>
            <w:proofErr w:type="spellEnd"/>
          </w:p>
        </w:tc>
        <w:tc>
          <w:tcPr>
            <w:tcW w:w="2384" w:type="dxa"/>
            <w:tcBorders>
              <w:left w:val="single" w:sz="12" w:space="0" w:color="auto"/>
              <w:right w:val="single" w:sz="12" w:space="0" w:color="auto"/>
            </w:tcBorders>
            <w:vAlign w:val="center"/>
          </w:tcPr>
          <w:p w14:paraId="1987CFD0" w14:textId="77777777" w:rsidR="00AA081E" w:rsidRPr="009655D6" w:rsidRDefault="00AA081E" w:rsidP="00490B67">
            <w:pPr>
              <w:rPr>
                <w:rFonts w:ascii="Arial" w:hAnsi="Arial"/>
                <w:bCs/>
              </w:rPr>
            </w:pPr>
            <w:r w:rsidRPr="009655D6">
              <w:rPr>
                <w:rFonts w:ascii="Arial" w:hAnsi="Arial"/>
                <w:bCs/>
              </w:rPr>
              <w:t>£</w:t>
            </w:r>
          </w:p>
        </w:tc>
      </w:tr>
      <w:tr w:rsidR="00AA081E" w14:paraId="25EE44F1" w14:textId="77777777" w:rsidTr="00944A42">
        <w:trPr>
          <w:trHeight w:val="567"/>
        </w:trPr>
        <w:tc>
          <w:tcPr>
            <w:tcW w:w="2516" w:type="dxa"/>
            <w:tcBorders>
              <w:right w:val="double" w:sz="4" w:space="0" w:color="auto"/>
            </w:tcBorders>
            <w:vAlign w:val="center"/>
          </w:tcPr>
          <w:p w14:paraId="4124B1EC" w14:textId="77777777" w:rsidR="00AA081E" w:rsidRPr="009655D6" w:rsidRDefault="00AA081E" w:rsidP="006B535C">
            <w:pPr>
              <w:jc w:val="center"/>
              <w:rPr>
                <w:rFonts w:ascii="Arial" w:hAnsi="Arial"/>
                <w:bCs/>
                <w:sz w:val="24"/>
              </w:rPr>
            </w:pPr>
            <w:r w:rsidRPr="009655D6">
              <w:rPr>
                <w:rFonts w:ascii="Arial" w:hAnsi="Arial"/>
                <w:bCs/>
                <w:sz w:val="24"/>
              </w:rPr>
              <w:t>Donation</w:t>
            </w:r>
          </w:p>
        </w:tc>
        <w:tc>
          <w:tcPr>
            <w:tcW w:w="4509" w:type="dxa"/>
            <w:gridSpan w:val="2"/>
            <w:tcBorders>
              <w:left w:val="double" w:sz="4" w:space="0" w:color="auto"/>
              <w:right w:val="single" w:sz="12" w:space="0" w:color="auto"/>
            </w:tcBorders>
          </w:tcPr>
          <w:p w14:paraId="37CA75BD" w14:textId="77777777" w:rsidR="00AA081E" w:rsidRPr="009655D6" w:rsidRDefault="00AA081E" w:rsidP="006B535C">
            <w:pPr>
              <w:rPr>
                <w:rFonts w:ascii="Arial" w:hAnsi="Arial"/>
              </w:rPr>
            </w:pPr>
          </w:p>
        </w:tc>
        <w:tc>
          <w:tcPr>
            <w:tcW w:w="2384" w:type="dxa"/>
            <w:tcBorders>
              <w:left w:val="single" w:sz="12" w:space="0" w:color="auto"/>
              <w:right w:val="single" w:sz="12" w:space="0" w:color="auto"/>
            </w:tcBorders>
            <w:vAlign w:val="center"/>
          </w:tcPr>
          <w:p w14:paraId="6D13A6AE" w14:textId="77777777" w:rsidR="00AA081E" w:rsidRPr="009655D6" w:rsidRDefault="00AA081E" w:rsidP="006B535C">
            <w:pPr>
              <w:rPr>
                <w:rFonts w:ascii="Arial" w:hAnsi="Arial"/>
                <w:bCs/>
              </w:rPr>
            </w:pPr>
            <w:r w:rsidRPr="009655D6">
              <w:rPr>
                <w:rFonts w:ascii="Arial" w:hAnsi="Arial"/>
                <w:bCs/>
              </w:rPr>
              <w:t>£</w:t>
            </w:r>
          </w:p>
        </w:tc>
      </w:tr>
      <w:tr w:rsidR="00AA081E" w14:paraId="7FF01C38" w14:textId="77777777" w:rsidTr="00944A42">
        <w:trPr>
          <w:trHeight w:val="567"/>
        </w:trPr>
        <w:tc>
          <w:tcPr>
            <w:tcW w:w="2516" w:type="dxa"/>
            <w:tcBorders>
              <w:right w:val="double" w:sz="4" w:space="0" w:color="auto"/>
            </w:tcBorders>
            <w:vAlign w:val="center"/>
          </w:tcPr>
          <w:p w14:paraId="40D7A266" w14:textId="77777777" w:rsidR="00AA081E" w:rsidRPr="009655D6" w:rsidRDefault="00AA081E" w:rsidP="006B535C">
            <w:pPr>
              <w:jc w:val="center"/>
              <w:rPr>
                <w:rFonts w:ascii="Arial" w:hAnsi="Arial"/>
                <w:bCs/>
                <w:sz w:val="24"/>
              </w:rPr>
            </w:pPr>
            <w:r w:rsidRPr="009655D6">
              <w:rPr>
                <w:rFonts w:ascii="Arial" w:hAnsi="Arial"/>
                <w:bCs/>
                <w:sz w:val="24"/>
              </w:rPr>
              <w:t>Total</w:t>
            </w:r>
          </w:p>
        </w:tc>
        <w:tc>
          <w:tcPr>
            <w:tcW w:w="4509" w:type="dxa"/>
            <w:gridSpan w:val="2"/>
            <w:tcBorders>
              <w:left w:val="double" w:sz="4" w:space="0" w:color="auto"/>
              <w:right w:val="single" w:sz="12" w:space="0" w:color="auto"/>
            </w:tcBorders>
          </w:tcPr>
          <w:p w14:paraId="2B7DFC85" w14:textId="77777777" w:rsidR="00AA081E" w:rsidRPr="009655D6" w:rsidRDefault="00AA081E" w:rsidP="006B535C">
            <w:pPr>
              <w:rPr>
                <w:rFonts w:ascii="Arial" w:hAnsi="Arial"/>
              </w:rPr>
            </w:pPr>
          </w:p>
        </w:tc>
        <w:tc>
          <w:tcPr>
            <w:tcW w:w="2384" w:type="dxa"/>
            <w:tcBorders>
              <w:left w:val="single" w:sz="12" w:space="0" w:color="auto"/>
              <w:right w:val="single" w:sz="12" w:space="0" w:color="auto"/>
            </w:tcBorders>
            <w:vAlign w:val="center"/>
          </w:tcPr>
          <w:p w14:paraId="1B4D4F83" w14:textId="77777777" w:rsidR="00AA081E" w:rsidRPr="009655D6" w:rsidRDefault="00AA081E" w:rsidP="006B535C">
            <w:pPr>
              <w:rPr>
                <w:rFonts w:ascii="Arial" w:hAnsi="Arial"/>
                <w:bCs/>
              </w:rPr>
            </w:pPr>
            <w:r w:rsidRPr="009655D6">
              <w:rPr>
                <w:rFonts w:ascii="Arial" w:hAnsi="Arial"/>
                <w:bCs/>
              </w:rPr>
              <w:t>£</w:t>
            </w:r>
          </w:p>
        </w:tc>
      </w:tr>
      <w:tr w:rsidR="00AA081E" w14:paraId="4560D259" w14:textId="77777777" w:rsidTr="00E07BB4">
        <w:trPr>
          <w:trHeight w:val="567"/>
        </w:trPr>
        <w:tc>
          <w:tcPr>
            <w:tcW w:w="7025" w:type="dxa"/>
            <w:gridSpan w:val="3"/>
            <w:tcBorders>
              <w:right w:val="single" w:sz="12" w:space="0" w:color="auto"/>
            </w:tcBorders>
            <w:vAlign w:val="center"/>
          </w:tcPr>
          <w:p w14:paraId="3977830F" w14:textId="64D41F1E" w:rsidR="00AA081E" w:rsidRPr="009655D6" w:rsidRDefault="00AA081E" w:rsidP="006B535C">
            <w:pPr>
              <w:rPr>
                <w:rFonts w:ascii="Arial" w:hAnsi="Arial"/>
                <w:sz w:val="24"/>
                <w:szCs w:val="24"/>
              </w:rPr>
            </w:pPr>
          </w:p>
        </w:tc>
        <w:tc>
          <w:tcPr>
            <w:tcW w:w="2384" w:type="dxa"/>
            <w:tcBorders>
              <w:left w:val="single" w:sz="12" w:space="0" w:color="auto"/>
              <w:right w:val="single" w:sz="12" w:space="0" w:color="auto"/>
            </w:tcBorders>
            <w:vAlign w:val="center"/>
          </w:tcPr>
          <w:p w14:paraId="38EBB3E3" w14:textId="6C525B78" w:rsidR="00AA081E" w:rsidRPr="009655D6" w:rsidRDefault="00AA081E" w:rsidP="006B535C">
            <w:pPr>
              <w:rPr>
                <w:rFonts w:ascii="Arial" w:hAnsi="Arial"/>
                <w:bCs/>
              </w:rPr>
            </w:pPr>
          </w:p>
        </w:tc>
      </w:tr>
      <w:tr w:rsidR="00AA081E" w14:paraId="77CE86C6" w14:textId="77777777" w:rsidTr="006B535C">
        <w:trPr>
          <w:cantSplit/>
          <w:trHeight w:hRule="exact" w:val="640"/>
        </w:trPr>
        <w:tc>
          <w:tcPr>
            <w:tcW w:w="9409" w:type="dxa"/>
            <w:gridSpan w:val="4"/>
            <w:tcBorders>
              <w:bottom w:val="single" w:sz="12" w:space="0" w:color="auto"/>
              <w:right w:val="single" w:sz="12" w:space="0" w:color="auto"/>
            </w:tcBorders>
            <w:vAlign w:val="center"/>
          </w:tcPr>
          <w:p w14:paraId="2E7273BB" w14:textId="77777777" w:rsidR="00AA081E" w:rsidRPr="009655D6" w:rsidRDefault="00AA081E" w:rsidP="006B535C">
            <w:pPr>
              <w:jc w:val="center"/>
              <w:rPr>
                <w:rFonts w:ascii="Arial" w:hAnsi="Arial"/>
                <w:bCs/>
              </w:rPr>
            </w:pPr>
            <w:r w:rsidRPr="009655D6">
              <w:rPr>
                <w:rFonts w:ascii="Arial" w:hAnsi="Arial" w:cs="Arial"/>
                <w:bCs/>
                <w:i/>
                <w:iCs/>
                <w:sz w:val="22"/>
              </w:rPr>
              <w:t xml:space="preserve">Cheques to “The Old </w:t>
            </w:r>
            <w:proofErr w:type="spellStart"/>
            <w:r w:rsidRPr="009655D6">
              <w:rPr>
                <w:rFonts w:ascii="Arial" w:hAnsi="Arial" w:cs="Arial"/>
                <w:bCs/>
                <w:i/>
                <w:iCs/>
                <w:sz w:val="22"/>
              </w:rPr>
              <w:t>Ilminsterians</w:t>
            </w:r>
            <w:proofErr w:type="spellEnd"/>
            <w:r w:rsidRPr="009655D6">
              <w:rPr>
                <w:rFonts w:ascii="Arial" w:hAnsi="Arial" w:cs="Arial"/>
                <w:bCs/>
                <w:i/>
                <w:iCs/>
                <w:sz w:val="22"/>
              </w:rPr>
              <w:t xml:space="preserve"> Association”</w:t>
            </w:r>
          </w:p>
        </w:tc>
      </w:tr>
    </w:tbl>
    <w:p w14:paraId="491562D3" w14:textId="77777777" w:rsidR="00AA081E" w:rsidRDefault="00AA081E" w:rsidP="00982285">
      <w:pPr>
        <w:pStyle w:val="Title"/>
        <w:rPr>
          <w:rFonts w:ascii="Arial" w:hAnsi="Arial"/>
          <w:sz w:val="22"/>
        </w:rPr>
      </w:pPr>
    </w:p>
    <w:p w14:paraId="547D0D18" w14:textId="77777777" w:rsidR="00AA081E" w:rsidRPr="005318F9" w:rsidRDefault="00AA081E" w:rsidP="0029510B">
      <w:pPr>
        <w:jc w:val="center"/>
      </w:pPr>
      <w:r>
        <w:rPr>
          <w:rFonts w:ascii="Arial" w:hAnsi="Arial" w:cs="Arial"/>
          <w:sz w:val="22"/>
        </w:rPr>
        <w:t xml:space="preserve">Visit our website at: </w:t>
      </w:r>
      <w:hyperlink r:id="rId5" w:history="1">
        <w:r>
          <w:rPr>
            <w:rStyle w:val="Hyperlink"/>
            <w:rFonts w:cs="Arial"/>
          </w:rPr>
          <w:t>http://www.oldilminsterians.org.uk/</w:t>
        </w:r>
      </w:hyperlink>
    </w:p>
    <w:p w14:paraId="5C6C46C1" w14:textId="77777777" w:rsidR="00AA081E" w:rsidRDefault="00AA081E" w:rsidP="00982285">
      <w:pPr>
        <w:pStyle w:val="BodyText"/>
        <w:rPr>
          <w:noProof/>
          <w:lang w:val="en-US"/>
        </w:rPr>
      </w:pPr>
    </w:p>
    <w:sectPr w:rsidR="00AA081E" w:rsidSect="00C8464E">
      <w:pgSz w:w="11900" w:h="16840"/>
      <w:pgMar w:top="1077" w:right="1797" w:bottom="119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85"/>
    <w:rsid w:val="00015A67"/>
    <w:rsid w:val="0003383C"/>
    <w:rsid w:val="000B52DC"/>
    <w:rsid w:val="000E4B1C"/>
    <w:rsid w:val="000F1630"/>
    <w:rsid w:val="001642D4"/>
    <w:rsid w:val="0016458D"/>
    <w:rsid w:val="001812E8"/>
    <w:rsid w:val="00195732"/>
    <w:rsid w:val="001B0C6F"/>
    <w:rsid w:val="001B35BB"/>
    <w:rsid w:val="001D68CC"/>
    <w:rsid w:val="001E0199"/>
    <w:rsid w:val="002066B9"/>
    <w:rsid w:val="00221D9F"/>
    <w:rsid w:val="00240049"/>
    <w:rsid w:val="00287D69"/>
    <w:rsid w:val="0029510B"/>
    <w:rsid w:val="002F36A4"/>
    <w:rsid w:val="002F4977"/>
    <w:rsid w:val="00342900"/>
    <w:rsid w:val="00461B36"/>
    <w:rsid w:val="00464FA7"/>
    <w:rsid w:val="00490B67"/>
    <w:rsid w:val="004C2F0F"/>
    <w:rsid w:val="004F7D85"/>
    <w:rsid w:val="005318F9"/>
    <w:rsid w:val="00532B6F"/>
    <w:rsid w:val="00534603"/>
    <w:rsid w:val="00565473"/>
    <w:rsid w:val="005E5710"/>
    <w:rsid w:val="00600CC3"/>
    <w:rsid w:val="00627AE4"/>
    <w:rsid w:val="0068699B"/>
    <w:rsid w:val="00696326"/>
    <w:rsid w:val="006B535C"/>
    <w:rsid w:val="00701B28"/>
    <w:rsid w:val="00714346"/>
    <w:rsid w:val="007205B3"/>
    <w:rsid w:val="007229B7"/>
    <w:rsid w:val="00750493"/>
    <w:rsid w:val="0076757B"/>
    <w:rsid w:val="007722C0"/>
    <w:rsid w:val="00791842"/>
    <w:rsid w:val="007A2E3A"/>
    <w:rsid w:val="007E57E4"/>
    <w:rsid w:val="00857EB3"/>
    <w:rsid w:val="008A4BED"/>
    <w:rsid w:val="008B6BD5"/>
    <w:rsid w:val="00931617"/>
    <w:rsid w:val="00940038"/>
    <w:rsid w:val="0094034A"/>
    <w:rsid w:val="00944A42"/>
    <w:rsid w:val="009655D6"/>
    <w:rsid w:val="00982285"/>
    <w:rsid w:val="009A6E92"/>
    <w:rsid w:val="009B764A"/>
    <w:rsid w:val="009E5892"/>
    <w:rsid w:val="00A035C3"/>
    <w:rsid w:val="00A124D6"/>
    <w:rsid w:val="00AA081E"/>
    <w:rsid w:val="00AA169A"/>
    <w:rsid w:val="00AE231C"/>
    <w:rsid w:val="00B11859"/>
    <w:rsid w:val="00B21990"/>
    <w:rsid w:val="00B21FC7"/>
    <w:rsid w:val="00B57AF7"/>
    <w:rsid w:val="00B70CDA"/>
    <w:rsid w:val="00BB7DDA"/>
    <w:rsid w:val="00BC7151"/>
    <w:rsid w:val="00BD165E"/>
    <w:rsid w:val="00BE7723"/>
    <w:rsid w:val="00BE7BCA"/>
    <w:rsid w:val="00BF30D3"/>
    <w:rsid w:val="00C072E3"/>
    <w:rsid w:val="00C1668C"/>
    <w:rsid w:val="00C8464E"/>
    <w:rsid w:val="00CA1FDB"/>
    <w:rsid w:val="00CD2C62"/>
    <w:rsid w:val="00D13E64"/>
    <w:rsid w:val="00DA2F4A"/>
    <w:rsid w:val="00E07BB4"/>
    <w:rsid w:val="00E11A72"/>
    <w:rsid w:val="00E213A6"/>
    <w:rsid w:val="00E442B2"/>
    <w:rsid w:val="00E65185"/>
    <w:rsid w:val="00E8258B"/>
    <w:rsid w:val="00E968A1"/>
    <w:rsid w:val="00F163A7"/>
    <w:rsid w:val="00F361EA"/>
    <w:rsid w:val="00FA68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74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85"/>
    <w:rPr>
      <w:rFonts w:ascii="Times New Roman" w:hAnsi="Times New Roman"/>
      <w:sz w:val="20"/>
      <w:szCs w:val="20"/>
      <w:lang w:eastAsia="en-US"/>
    </w:rPr>
  </w:style>
  <w:style w:type="paragraph" w:styleId="Heading1">
    <w:name w:val="heading 1"/>
    <w:basedOn w:val="Normal"/>
    <w:next w:val="Normal"/>
    <w:link w:val="Heading1Char"/>
    <w:uiPriority w:val="99"/>
    <w:qFormat/>
    <w:rsid w:val="00982285"/>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2285"/>
    <w:rPr>
      <w:rFonts w:ascii="Arial" w:hAnsi="Arial" w:cs="Times New Roman"/>
      <w:sz w:val="20"/>
      <w:szCs w:val="20"/>
      <w:lang w:val="en-GB"/>
    </w:rPr>
  </w:style>
  <w:style w:type="paragraph" w:styleId="BodyText">
    <w:name w:val="Body Text"/>
    <w:basedOn w:val="Normal"/>
    <w:link w:val="BodyTextChar"/>
    <w:uiPriority w:val="99"/>
    <w:rsid w:val="00982285"/>
    <w:pPr>
      <w:jc w:val="both"/>
    </w:pPr>
    <w:rPr>
      <w:rFonts w:ascii="Arial" w:hAnsi="Arial"/>
      <w:sz w:val="22"/>
    </w:rPr>
  </w:style>
  <w:style w:type="character" w:customStyle="1" w:styleId="BodyTextChar">
    <w:name w:val="Body Text Char"/>
    <w:basedOn w:val="DefaultParagraphFont"/>
    <w:link w:val="BodyText"/>
    <w:uiPriority w:val="99"/>
    <w:locked/>
    <w:rsid w:val="00982285"/>
    <w:rPr>
      <w:rFonts w:ascii="Arial" w:hAnsi="Arial" w:cs="Times New Roman"/>
      <w:sz w:val="20"/>
      <w:szCs w:val="20"/>
      <w:lang w:val="en-GB"/>
    </w:rPr>
  </w:style>
  <w:style w:type="paragraph" w:styleId="BalloonText">
    <w:name w:val="Balloon Text"/>
    <w:basedOn w:val="Normal"/>
    <w:link w:val="BalloonTextChar"/>
    <w:uiPriority w:val="99"/>
    <w:semiHidden/>
    <w:rsid w:val="009822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82285"/>
    <w:rPr>
      <w:rFonts w:ascii="Lucida Grande" w:hAnsi="Lucida Grande" w:cs="Lucida Grande"/>
      <w:sz w:val="18"/>
      <w:szCs w:val="18"/>
      <w:lang w:val="en-GB"/>
    </w:rPr>
  </w:style>
  <w:style w:type="paragraph" w:styleId="Title">
    <w:name w:val="Title"/>
    <w:basedOn w:val="Normal"/>
    <w:link w:val="TitleChar"/>
    <w:uiPriority w:val="99"/>
    <w:qFormat/>
    <w:rsid w:val="00982285"/>
    <w:pPr>
      <w:jc w:val="center"/>
    </w:pPr>
    <w:rPr>
      <w:rFonts w:ascii="Tahoma" w:hAnsi="Tahoma" w:cs="Tahoma"/>
      <w:b/>
      <w:bCs/>
      <w:sz w:val="24"/>
      <w:szCs w:val="24"/>
    </w:rPr>
  </w:style>
  <w:style w:type="character" w:customStyle="1" w:styleId="TitleChar">
    <w:name w:val="Title Char"/>
    <w:basedOn w:val="DefaultParagraphFont"/>
    <w:link w:val="Title"/>
    <w:uiPriority w:val="99"/>
    <w:locked/>
    <w:rsid w:val="00982285"/>
    <w:rPr>
      <w:rFonts w:ascii="Tahoma" w:hAnsi="Tahoma" w:cs="Tahoma"/>
      <w:b/>
      <w:bCs/>
      <w:lang w:val="en-GB"/>
    </w:rPr>
  </w:style>
  <w:style w:type="character" w:styleId="Hyperlink">
    <w:name w:val="Hyperlink"/>
    <w:basedOn w:val="DefaultParagraphFont"/>
    <w:uiPriority w:val="99"/>
    <w:rsid w:val="0098228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85"/>
    <w:rPr>
      <w:rFonts w:ascii="Times New Roman" w:hAnsi="Times New Roman"/>
      <w:sz w:val="20"/>
      <w:szCs w:val="20"/>
      <w:lang w:eastAsia="en-US"/>
    </w:rPr>
  </w:style>
  <w:style w:type="paragraph" w:styleId="Heading1">
    <w:name w:val="heading 1"/>
    <w:basedOn w:val="Normal"/>
    <w:next w:val="Normal"/>
    <w:link w:val="Heading1Char"/>
    <w:uiPriority w:val="99"/>
    <w:qFormat/>
    <w:rsid w:val="00982285"/>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2285"/>
    <w:rPr>
      <w:rFonts w:ascii="Arial" w:hAnsi="Arial" w:cs="Times New Roman"/>
      <w:sz w:val="20"/>
      <w:szCs w:val="20"/>
      <w:lang w:val="en-GB"/>
    </w:rPr>
  </w:style>
  <w:style w:type="paragraph" w:styleId="BodyText">
    <w:name w:val="Body Text"/>
    <w:basedOn w:val="Normal"/>
    <w:link w:val="BodyTextChar"/>
    <w:uiPriority w:val="99"/>
    <w:rsid w:val="00982285"/>
    <w:pPr>
      <w:jc w:val="both"/>
    </w:pPr>
    <w:rPr>
      <w:rFonts w:ascii="Arial" w:hAnsi="Arial"/>
      <w:sz w:val="22"/>
    </w:rPr>
  </w:style>
  <w:style w:type="character" w:customStyle="1" w:styleId="BodyTextChar">
    <w:name w:val="Body Text Char"/>
    <w:basedOn w:val="DefaultParagraphFont"/>
    <w:link w:val="BodyText"/>
    <w:uiPriority w:val="99"/>
    <w:locked/>
    <w:rsid w:val="00982285"/>
    <w:rPr>
      <w:rFonts w:ascii="Arial" w:hAnsi="Arial" w:cs="Times New Roman"/>
      <w:sz w:val="20"/>
      <w:szCs w:val="20"/>
      <w:lang w:val="en-GB"/>
    </w:rPr>
  </w:style>
  <w:style w:type="paragraph" w:styleId="BalloonText">
    <w:name w:val="Balloon Text"/>
    <w:basedOn w:val="Normal"/>
    <w:link w:val="BalloonTextChar"/>
    <w:uiPriority w:val="99"/>
    <w:semiHidden/>
    <w:rsid w:val="009822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82285"/>
    <w:rPr>
      <w:rFonts w:ascii="Lucida Grande" w:hAnsi="Lucida Grande" w:cs="Lucida Grande"/>
      <w:sz w:val="18"/>
      <w:szCs w:val="18"/>
      <w:lang w:val="en-GB"/>
    </w:rPr>
  </w:style>
  <w:style w:type="paragraph" w:styleId="Title">
    <w:name w:val="Title"/>
    <w:basedOn w:val="Normal"/>
    <w:link w:val="TitleChar"/>
    <w:uiPriority w:val="99"/>
    <w:qFormat/>
    <w:rsid w:val="00982285"/>
    <w:pPr>
      <w:jc w:val="center"/>
    </w:pPr>
    <w:rPr>
      <w:rFonts w:ascii="Tahoma" w:hAnsi="Tahoma" w:cs="Tahoma"/>
      <w:b/>
      <w:bCs/>
      <w:sz w:val="24"/>
      <w:szCs w:val="24"/>
    </w:rPr>
  </w:style>
  <w:style w:type="character" w:customStyle="1" w:styleId="TitleChar">
    <w:name w:val="Title Char"/>
    <w:basedOn w:val="DefaultParagraphFont"/>
    <w:link w:val="Title"/>
    <w:uiPriority w:val="99"/>
    <w:locked/>
    <w:rsid w:val="00982285"/>
    <w:rPr>
      <w:rFonts w:ascii="Tahoma" w:hAnsi="Tahoma" w:cs="Tahoma"/>
      <w:b/>
      <w:bCs/>
      <w:lang w:val="en-GB"/>
    </w:rPr>
  </w:style>
  <w:style w:type="character" w:styleId="Hyperlink">
    <w:name w:val="Hyperlink"/>
    <w:basedOn w:val="DefaultParagraphFont"/>
    <w:uiPriority w:val="99"/>
    <w:rsid w:val="009822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ldilminsterian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Old Ilminsterians Association</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Ilminsterians Association</dc:title>
  <dc:creator>Mike Tutcher</dc:creator>
  <cp:lastModifiedBy>Malcolm Plaster</cp:lastModifiedBy>
  <cp:revision>2</cp:revision>
  <cp:lastPrinted>2017-03-24T09:45:00Z</cp:lastPrinted>
  <dcterms:created xsi:type="dcterms:W3CDTF">2021-09-01T10:47:00Z</dcterms:created>
  <dcterms:modified xsi:type="dcterms:W3CDTF">2021-09-01T10:47:00Z</dcterms:modified>
</cp:coreProperties>
</file>