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81E" w:rsidRPr="001E0199" w:rsidRDefault="00AA081E" w:rsidP="00982285">
      <w:pPr>
        <w:pStyle w:val="Heading1"/>
        <w:jc w:val="center"/>
        <w:rPr>
          <w:rFonts w:ascii="Times New Roman" w:hAnsi="Times New Roman"/>
          <w:b/>
          <w:sz w:val="40"/>
        </w:rPr>
      </w:pPr>
      <w:r w:rsidRPr="001E0199">
        <w:rPr>
          <w:rFonts w:ascii="Times New Roman" w:hAnsi="Times New Roman"/>
          <w:b/>
          <w:sz w:val="40"/>
        </w:rPr>
        <w:t>The Old Ilminsterians Association</w:t>
      </w:r>
    </w:p>
    <w:p w:rsidR="00AA081E" w:rsidRDefault="00AA081E" w:rsidP="00982285">
      <w:pPr>
        <w:rPr>
          <w:rFonts w:ascii="Arial" w:hAnsi="Arial"/>
          <w:sz w:val="16"/>
        </w:rPr>
      </w:pPr>
    </w:p>
    <w:p w:rsidR="00AA081E" w:rsidRDefault="00AA081E" w:rsidP="00982285">
      <w:pPr>
        <w:jc w:val="right"/>
        <w:rPr>
          <w:rFonts w:ascii="Arial" w:hAnsi="Arial"/>
        </w:rPr>
      </w:pPr>
      <w:r>
        <w:rPr>
          <w:rFonts w:ascii="Arial" w:hAnsi="Arial"/>
        </w:rPr>
        <w:t>The Old Farmhouse,</w:t>
      </w:r>
    </w:p>
    <w:p w:rsidR="00AA081E" w:rsidRDefault="00AA081E" w:rsidP="00982285">
      <w:pPr>
        <w:jc w:val="right"/>
        <w:rPr>
          <w:rFonts w:ascii="Arial" w:hAnsi="Arial"/>
        </w:rPr>
      </w:pPr>
      <w:r>
        <w:rPr>
          <w:rFonts w:ascii="Arial" w:hAnsi="Arial"/>
        </w:rPr>
        <w:t>24, Church Street,</w:t>
      </w:r>
    </w:p>
    <w:p w:rsidR="00AA081E" w:rsidRDefault="00AA081E" w:rsidP="00982285">
      <w:pPr>
        <w:jc w:val="right"/>
        <w:rPr>
          <w:rFonts w:ascii="Arial" w:hAnsi="Arial"/>
        </w:rPr>
      </w:pPr>
      <w:r>
        <w:rPr>
          <w:rFonts w:ascii="Arial" w:hAnsi="Arial"/>
        </w:rPr>
        <w:t>Merriott,</w:t>
      </w:r>
    </w:p>
    <w:p w:rsidR="00AA081E" w:rsidRDefault="00AA081E" w:rsidP="00982285">
      <w:pPr>
        <w:jc w:val="right"/>
        <w:rPr>
          <w:rFonts w:ascii="Arial" w:hAnsi="Arial"/>
        </w:rPr>
      </w:pPr>
      <w:r>
        <w:rPr>
          <w:rFonts w:ascii="Arial" w:hAnsi="Arial"/>
        </w:rPr>
        <w:t xml:space="preserve">Somerset, </w:t>
      </w:r>
    </w:p>
    <w:p w:rsidR="00AA081E" w:rsidRDefault="00AA081E" w:rsidP="00982285">
      <w:pPr>
        <w:jc w:val="right"/>
        <w:rPr>
          <w:rFonts w:ascii="Arial" w:hAnsi="Arial"/>
        </w:rPr>
      </w:pPr>
      <w:r>
        <w:rPr>
          <w:rFonts w:ascii="Arial" w:hAnsi="Arial"/>
        </w:rPr>
        <w:t>TA16 5PS</w:t>
      </w:r>
    </w:p>
    <w:p w:rsidR="00AA081E" w:rsidRPr="00240049" w:rsidRDefault="00AA081E" w:rsidP="00982285">
      <w:pPr>
        <w:jc w:val="right"/>
        <w:rPr>
          <w:rFonts w:ascii="Arial" w:hAnsi="Arial"/>
          <w:sz w:val="14"/>
        </w:rPr>
      </w:pPr>
    </w:p>
    <w:p w:rsidR="00AA081E" w:rsidRDefault="00AA081E" w:rsidP="00982285">
      <w:pPr>
        <w:jc w:val="right"/>
        <w:rPr>
          <w:rFonts w:ascii="Arial" w:hAnsi="Arial"/>
        </w:rPr>
      </w:pPr>
      <w:r>
        <w:rPr>
          <w:rFonts w:ascii="Arial" w:hAnsi="Arial"/>
        </w:rPr>
        <w:t>Email: miketutcher@ymail.com</w:t>
      </w:r>
    </w:p>
    <w:p w:rsidR="00AA081E" w:rsidRPr="00240049" w:rsidRDefault="00AA081E" w:rsidP="00982285">
      <w:pPr>
        <w:jc w:val="right"/>
        <w:rPr>
          <w:rFonts w:ascii="Arial" w:hAnsi="Arial"/>
          <w:sz w:val="12"/>
        </w:rPr>
      </w:pPr>
    </w:p>
    <w:p w:rsidR="00AA081E" w:rsidRDefault="00AA081E" w:rsidP="00982285">
      <w:pPr>
        <w:jc w:val="right"/>
        <w:rPr>
          <w:rFonts w:ascii="Arial" w:hAnsi="Arial"/>
          <w:sz w:val="22"/>
        </w:rPr>
      </w:pPr>
      <w:r>
        <w:rPr>
          <w:rFonts w:ascii="Arial" w:hAnsi="Arial"/>
          <w:sz w:val="22"/>
        </w:rPr>
        <w:t>15</w:t>
      </w:r>
      <w:r w:rsidRPr="00750493">
        <w:rPr>
          <w:rFonts w:ascii="Arial" w:hAnsi="Arial"/>
          <w:sz w:val="22"/>
          <w:vertAlign w:val="superscript"/>
        </w:rPr>
        <w:t>th</w:t>
      </w:r>
      <w:r>
        <w:rPr>
          <w:rFonts w:ascii="Arial" w:hAnsi="Arial"/>
          <w:sz w:val="22"/>
        </w:rPr>
        <w:t xml:space="preserve"> April 2018</w:t>
      </w:r>
    </w:p>
    <w:p w:rsidR="00AA081E" w:rsidRDefault="00AA081E" w:rsidP="00982285">
      <w:pPr>
        <w:jc w:val="right"/>
        <w:rPr>
          <w:rFonts w:ascii="Arial" w:hAnsi="Arial"/>
          <w:sz w:val="22"/>
        </w:rPr>
      </w:pPr>
    </w:p>
    <w:p w:rsidR="00AA081E" w:rsidRPr="002F4977" w:rsidRDefault="00AA081E" w:rsidP="00982285">
      <w:pPr>
        <w:rPr>
          <w:rFonts w:ascii="Arial" w:hAnsi="Arial"/>
          <w:sz w:val="22"/>
          <w:szCs w:val="22"/>
        </w:rPr>
      </w:pPr>
      <w:r w:rsidRPr="002F4977">
        <w:rPr>
          <w:rFonts w:ascii="Arial" w:hAnsi="Arial"/>
          <w:sz w:val="22"/>
          <w:szCs w:val="22"/>
        </w:rPr>
        <w:t>Dea</w:t>
      </w:r>
      <w:bookmarkStart w:id="0" w:name="_GoBack"/>
      <w:bookmarkEnd w:id="0"/>
      <w:r w:rsidRPr="002F4977">
        <w:rPr>
          <w:rFonts w:ascii="Arial" w:hAnsi="Arial"/>
          <w:sz w:val="22"/>
          <w:szCs w:val="22"/>
        </w:rPr>
        <w:t>r Old Ilminsterian,</w:t>
      </w:r>
    </w:p>
    <w:p w:rsidR="00AA081E" w:rsidRPr="002F4977" w:rsidRDefault="00AA081E" w:rsidP="00982285">
      <w:pPr>
        <w:rPr>
          <w:rFonts w:ascii="Arial" w:hAnsi="Arial"/>
          <w:sz w:val="22"/>
          <w:szCs w:val="22"/>
        </w:rPr>
      </w:pPr>
    </w:p>
    <w:p w:rsidR="00857EB3" w:rsidRDefault="00AA081E" w:rsidP="00A124D6">
      <w:pPr>
        <w:jc w:val="both"/>
        <w:rPr>
          <w:rFonts w:ascii="Arial" w:hAnsi="Arial"/>
          <w:sz w:val="22"/>
          <w:szCs w:val="22"/>
        </w:rPr>
      </w:pPr>
      <w:r>
        <w:rPr>
          <w:rFonts w:ascii="Arial" w:hAnsi="Arial"/>
          <w:sz w:val="22"/>
          <w:szCs w:val="22"/>
        </w:rPr>
        <w:t>Last year we trialled a separation of the annual lunch and dinner, with the former in June and the latter in October. I’m pleased to say that the lunch was well supported with 88 members and guests attending, but the dinner was not so successful with on</w:t>
      </w:r>
      <w:r w:rsidR="00857EB3">
        <w:rPr>
          <w:rFonts w:ascii="Arial" w:hAnsi="Arial"/>
          <w:sz w:val="22"/>
          <w:szCs w:val="22"/>
        </w:rPr>
        <w:t>ly 30 present. This year the Committee has</w:t>
      </w:r>
      <w:r>
        <w:rPr>
          <w:rFonts w:ascii="Arial" w:hAnsi="Arial"/>
          <w:sz w:val="22"/>
          <w:szCs w:val="22"/>
        </w:rPr>
        <w:t xml:space="preserve"> decided to continue with the same format for lunch </w:t>
      </w:r>
      <w:r w:rsidR="00857EB3">
        <w:rPr>
          <w:rFonts w:ascii="Arial" w:hAnsi="Arial"/>
          <w:sz w:val="22"/>
          <w:szCs w:val="22"/>
        </w:rPr>
        <w:t>in June and</w:t>
      </w:r>
      <w:r>
        <w:rPr>
          <w:rFonts w:ascii="Arial" w:hAnsi="Arial"/>
          <w:sz w:val="22"/>
          <w:szCs w:val="22"/>
        </w:rPr>
        <w:t xml:space="preserve"> to change t</w:t>
      </w:r>
      <w:r w:rsidR="00857EB3">
        <w:rPr>
          <w:rFonts w:ascii="Arial" w:hAnsi="Arial"/>
          <w:sz w:val="22"/>
          <w:szCs w:val="22"/>
        </w:rPr>
        <w:t>hings in October, but more</w:t>
      </w:r>
      <w:r>
        <w:rPr>
          <w:rFonts w:ascii="Arial" w:hAnsi="Arial"/>
          <w:sz w:val="22"/>
          <w:szCs w:val="22"/>
        </w:rPr>
        <w:t xml:space="preserve"> on that</w:t>
      </w:r>
      <w:r w:rsidR="00857EB3">
        <w:rPr>
          <w:rFonts w:ascii="Arial" w:hAnsi="Arial"/>
          <w:sz w:val="22"/>
          <w:szCs w:val="22"/>
        </w:rPr>
        <w:t xml:space="preserve"> later</w:t>
      </w:r>
      <w:r>
        <w:rPr>
          <w:rFonts w:ascii="Arial" w:hAnsi="Arial"/>
          <w:sz w:val="22"/>
          <w:szCs w:val="22"/>
        </w:rPr>
        <w:t>.</w:t>
      </w:r>
    </w:p>
    <w:p w:rsidR="00857EB3" w:rsidRDefault="00857EB3" w:rsidP="00A124D6">
      <w:pPr>
        <w:jc w:val="both"/>
        <w:rPr>
          <w:rFonts w:ascii="Arial" w:hAnsi="Arial"/>
          <w:sz w:val="22"/>
          <w:szCs w:val="22"/>
        </w:rPr>
      </w:pPr>
    </w:p>
    <w:p w:rsidR="00AA081E" w:rsidRPr="002F4977" w:rsidRDefault="00AA081E" w:rsidP="00A124D6">
      <w:pPr>
        <w:jc w:val="both"/>
        <w:rPr>
          <w:rFonts w:ascii="Arial" w:hAnsi="Arial"/>
          <w:sz w:val="22"/>
          <w:szCs w:val="22"/>
        </w:rPr>
      </w:pPr>
      <w:r>
        <w:rPr>
          <w:rFonts w:ascii="Arial" w:hAnsi="Arial"/>
          <w:sz w:val="22"/>
          <w:szCs w:val="22"/>
        </w:rPr>
        <w:t>Details of the day</w:t>
      </w:r>
      <w:r w:rsidRPr="002F4977">
        <w:rPr>
          <w:rFonts w:ascii="Arial" w:hAnsi="Arial"/>
          <w:sz w:val="22"/>
          <w:szCs w:val="22"/>
        </w:rPr>
        <w:t xml:space="preserve"> on </w:t>
      </w:r>
      <w:r>
        <w:rPr>
          <w:rFonts w:ascii="Arial" w:hAnsi="Arial"/>
          <w:sz w:val="22"/>
          <w:szCs w:val="22"/>
        </w:rPr>
        <w:t xml:space="preserve">the </w:t>
      </w:r>
      <w:r>
        <w:rPr>
          <w:rFonts w:ascii="Arial" w:hAnsi="Arial"/>
          <w:b/>
          <w:sz w:val="22"/>
          <w:szCs w:val="22"/>
        </w:rPr>
        <w:t>Saturday 23rd</w:t>
      </w:r>
      <w:r w:rsidRPr="002F4977">
        <w:rPr>
          <w:rFonts w:ascii="Arial" w:hAnsi="Arial"/>
          <w:b/>
          <w:sz w:val="22"/>
          <w:szCs w:val="22"/>
        </w:rPr>
        <w:t xml:space="preserve"> June</w:t>
      </w:r>
      <w:r>
        <w:rPr>
          <w:rFonts w:ascii="Arial" w:hAnsi="Arial"/>
          <w:b/>
          <w:sz w:val="22"/>
          <w:szCs w:val="22"/>
        </w:rPr>
        <w:t xml:space="preserve"> </w:t>
      </w:r>
      <w:r>
        <w:rPr>
          <w:rFonts w:ascii="Arial" w:hAnsi="Arial"/>
          <w:sz w:val="22"/>
          <w:szCs w:val="22"/>
        </w:rPr>
        <w:t>are below</w:t>
      </w:r>
      <w:r w:rsidRPr="002F4977">
        <w:rPr>
          <w:rFonts w:ascii="Arial" w:hAnsi="Arial"/>
          <w:sz w:val="22"/>
          <w:szCs w:val="22"/>
        </w:rPr>
        <w:t>.</w:t>
      </w:r>
      <w:r>
        <w:rPr>
          <w:rFonts w:ascii="Arial" w:hAnsi="Arial"/>
          <w:sz w:val="22"/>
          <w:szCs w:val="22"/>
        </w:rPr>
        <w:t xml:space="preserve"> Please note the earlier time of lunch</w:t>
      </w:r>
      <w:r w:rsidR="00857EB3">
        <w:rPr>
          <w:rFonts w:ascii="Arial" w:hAnsi="Arial"/>
          <w:sz w:val="22"/>
          <w:szCs w:val="22"/>
        </w:rPr>
        <w:t>,</w:t>
      </w:r>
      <w:r>
        <w:rPr>
          <w:rFonts w:ascii="Arial" w:hAnsi="Arial"/>
          <w:sz w:val="22"/>
          <w:szCs w:val="22"/>
        </w:rPr>
        <w:t xml:space="preserve"> which is due to the hotel taking a </w:t>
      </w:r>
      <w:r w:rsidR="00857EB3">
        <w:rPr>
          <w:rFonts w:ascii="Arial" w:hAnsi="Arial"/>
          <w:sz w:val="22"/>
          <w:szCs w:val="22"/>
        </w:rPr>
        <w:t xml:space="preserve">subsequent </w:t>
      </w:r>
      <w:r>
        <w:rPr>
          <w:rFonts w:ascii="Arial" w:hAnsi="Arial"/>
          <w:sz w:val="22"/>
          <w:szCs w:val="22"/>
        </w:rPr>
        <w:t>booking for a wedding reception</w:t>
      </w:r>
      <w:r w:rsidR="00857EB3">
        <w:rPr>
          <w:rFonts w:ascii="Arial" w:hAnsi="Arial"/>
          <w:sz w:val="22"/>
          <w:szCs w:val="22"/>
        </w:rPr>
        <w:t>. This</w:t>
      </w:r>
      <w:r>
        <w:rPr>
          <w:rFonts w:ascii="Arial" w:hAnsi="Arial"/>
          <w:sz w:val="22"/>
          <w:szCs w:val="22"/>
        </w:rPr>
        <w:t xml:space="preserve"> means we mus</w:t>
      </w:r>
      <w:r w:rsidR="00857EB3">
        <w:rPr>
          <w:rFonts w:ascii="Arial" w:hAnsi="Arial"/>
          <w:sz w:val="22"/>
          <w:szCs w:val="22"/>
        </w:rPr>
        <w:t>t vacate the Ballroom by 3.00pm, hence the earlier start:</w:t>
      </w:r>
    </w:p>
    <w:p w:rsidR="00AA081E" w:rsidRPr="002F4977" w:rsidRDefault="00AA081E" w:rsidP="00982285">
      <w:pPr>
        <w:jc w:val="both"/>
        <w:rPr>
          <w:rFonts w:ascii="Arial" w:hAnsi="Arial"/>
          <w:sz w:val="22"/>
          <w:szCs w:val="22"/>
        </w:rPr>
      </w:pPr>
    </w:p>
    <w:p w:rsidR="00AA081E" w:rsidRPr="002F4977" w:rsidRDefault="00AA081E" w:rsidP="00982285">
      <w:pPr>
        <w:jc w:val="both"/>
        <w:rPr>
          <w:rFonts w:ascii="Arial" w:hAnsi="Arial"/>
          <w:sz w:val="22"/>
          <w:szCs w:val="22"/>
        </w:rPr>
      </w:pPr>
      <w:r>
        <w:rPr>
          <w:rFonts w:ascii="Arial" w:hAnsi="Arial"/>
          <w:sz w:val="22"/>
          <w:szCs w:val="22"/>
        </w:rPr>
        <w:tab/>
        <w:t xml:space="preserve">11.30 </w:t>
      </w:r>
      <w:proofErr w:type="gramStart"/>
      <w:r>
        <w:rPr>
          <w:rFonts w:ascii="Arial" w:hAnsi="Arial"/>
          <w:sz w:val="22"/>
          <w:szCs w:val="22"/>
        </w:rPr>
        <w:t>am</w:t>
      </w:r>
      <w:proofErr w:type="gramEnd"/>
      <w:r w:rsidRPr="002F4977">
        <w:rPr>
          <w:rFonts w:ascii="Arial" w:hAnsi="Arial"/>
          <w:sz w:val="22"/>
          <w:szCs w:val="22"/>
        </w:rPr>
        <w:tab/>
        <w:t xml:space="preserve">Church Service at St. Mary’s. </w:t>
      </w:r>
      <w:r w:rsidRPr="002F4977">
        <w:rPr>
          <w:rFonts w:ascii="Arial" w:hAnsi="Arial"/>
          <w:sz w:val="22"/>
          <w:szCs w:val="22"/>
        </w:rPr>
        <w:tab/>
        <w:t>All welcome.</w:t>
      </w:r>
    </w:p>
    <w:p w:rsidR="00AA081E" w:rsidRPr="009B764A" w:rsidRDefault="00AA081E" w:rsidP="00982285">
      <w:pPr>
        <w:jc w:val="both"/>
        <w:rPr>
          <w:rFonts w:ascii="Arial" w:hAnsi="Arial"/>
          <w:sz w:val="14"/>
          <w:szCs w:val="22"/>
        </w:rPr>
      </w:pPr>
    </w:p>
    <w:p w:rsidR="00AA081E" w:rsidRPr="002F4977" w:rsidRDefault="00AA081E" w:rsidP="00982285">
      <w:pPr>
        <w:jc w:val="both"/>
        <w:rPr>
          <w:rFonts w:ascii="Arial" w:hAnsi="Arial"/>
          <w:sz w:val="22"/>
          <w:szCs w:val="22"/>
        </w:rPr>
      </w:pPr>
      <w:r>
        <w:rPr>
          <w:rFonts w:ascii="Arial" w:hAnsi="Arial"/>
          <w:sz w:val="22"/>
          <w:szCs w:val="22"/>
        </w:rPr>
        <w:tab/>
        <w:t>12.30</w:t>
      </w:r>
      <w:r w:rsidRPr="002F4977">
        <w:rPr>
          <w:rFonts w:ascii="Arial" w:hAnsi="Arial"/>
          <w:sz w:val="22"/>
          <w:szCs w:val="22"/>
        </w:rPr>
        <w:t xml:space="preserve"> pm</w:t>
      </w:r>
      <w:r w:rsidRPr="002F4977">
        <w:rPr>
          <w:rFonts w:ascii="Arial" w:hAnsi="Arial"/>
          <w:sz w:val="22"/>
          <w:szCs w:val="22"/>
        </w:rPr>
        <w:tab/>
        <w:t>Lunch at The Shrubbery Hotel.</w:t>
      </w:r>
      <w:r w:rsidRPr="002F4977">
        <w:rPr>
          <w:rFonts w:ascii="Arial" w:hAnsi="Arial"/>
          <w:sz w:val="22"/>
          <w:szCs w:val="22"/>
        </w:rPr>
        <w:tab/>
        <w:t>All welcome</w:t>
      </w:r>
    </w:p>
    <w:p w:rsidR="00AA081E" w:rsidRPr="002F4977" w:rsidRDefault="00AA081E" w:rsidP="00982285">
      <w:pPr>
        <w:jc w:val="both"/>
        <w:rPr>
          <w:rFonts w:ascii="Arial" w:hAnsi="Arial"/>
          <w:sz w:val="22"/>
          <w:szCs w:val="22"/>
        </w:rPr>
      </w:pPr>
    </w:p>
    <w:p w:rsidR="00AA081E" w:rsidRDefault="00AA081E" w:rsidP="00E8258B">
      <w:pPr>
        <w:jc w:val="both"/>
        <w:rPr>
          <w:rFonts w:ascii="Arial" w:hAnsi="Arial"/>
          <w:sz w:val="22"/>
          <w:szCs w:val="22"/>
        </w:rPr>
      </w:pPr>
      <w:r>
        <w:rPr>
          <w:rFonts w:ascii="Arial" w:hAnsi="Arial"/>
          <w:sz w:val="22"/>
          <w:szCs w:val="22"/>
        </w:rPr>
        <w:t xml:space="preserve">Attendance at the dinner has been falling for a number of years, with last year being the lowest on record. As a result, the Committee has decided to trial a member only lunch in October, to replace the </w:t>
      </w:r>
      <w:r w:rsidRPr="002F4977">
        <w:rPr>
          <w:rFonts w:ascii="Arial" w:hAnsi="Arial"/>
          <w:sz w:val="22"/>
          <w:szCs w:val="22"/>
        </w:rPr>
        <w:t>Annual Dinne</w:t>
      </w:r>
      <w:r>
        <w:rPr>
          <w:rFonts w:ascii="Arial" w:hAnsi="Arial"/>
          <w:sz w:val="22"/>
          <w:szCs w:val="22"/>
        </w:rPr>
        <w:t>r, in order to try to turn things around. This will take place on Saturday 20</w:t>
      </w:r>
      <w:r w:rsidRPr="002F4977">
        <w:rPr>
          <w:rFonts w:ascii="Arial" w:hAnsi="Arial"/>
          <w:sz w:val="22"/>
          <w:szCs w:val="22"/>
          <w:vertAlign w:val="superscript"/>
        </w:rPr>
        <w:t>th</w:t>
      </w:r>
      <w:r>
        <w:rPr>
          <w:rFonts w:ascii="Arial" w:hAnsi="Arial"/>
          <w:sz w:val="22"/>
          <w:szCs w:val="22"/>
        </w:rPr>
        <w:t xml:space="preserve"> Octob</w:t>
      </w:r>
      <w:r w:rsidR="00857EB3">
        <w:rPr>
          <w:rFonts w:ascii="Arial" w:hAnsi="Arial"/>
          <w:sz w:val="22"/>
          <w:szCs w:val="22"/>
        </w:rPr>
        <w:t>er 2018, with the AGM before.</w:t>
      </w:r>
      <w:r>
        <w:rPr>
          <w:rFonts w:ascii="Arial" w:hAnsi="Arial"/>
          <w:sz w:val="22"/>
          <w:szCs w:val="22"/>
        </w:rPr>
        <w:t xml:space="preserve"> </w:t>
      </w:r>
      <w:r w:rsidR="00857EB3">
        <w:rPr>
          <w:rFonts w:ascii="Arial" w:hAnsi="Arial"/>
          <w:sz w:val="22"/>
          <w:szCs w:val="22"/>
        </w:rPr>
        <w:t>M</w:t>
      </w:r>
      <w:r w:rsidRPr="002F4977">
        <w:rPr>
          <w:rFonts w:ascii="Arial" w:hAnsi="Arial"/>
          <w:sz w:val="22"/>
          <w:szCs w:val="22"/>
        </w:rPr>
        <w:t>ore details will be sent nearer that date</w:t>
      </w:r>
      <w:r>
        <w:rPr>
          <w:rFonts w:ascii="Arial" w:hAnsi="Arial"/>
          <w:sz w:val="22"/>
          <w:szCs w:val="22"/>
        </w:rPr>
        <w:t>, but I would appreciate an indication of interest on the attached form, or by a quick email if that is easier</w:t>
      </w:r>
      <w:r w:rsidRPr="002F4977">
        <w:rPr>
          <w:rFonts w:ascii="Arial" w:hAnsi="Arial"/>
          <w:sz w:val="22"/>
          <w:szCs w:val="22"/>
        </w:rPr>
        <w:t xml:space="preserve">. </w:t>
      </w:r>
    </w:p>
    <w:p w:rsidR="00AA081E" w:rsidRPr="002F4977" w:rsidRDefault="00AA081E" w:rsidP="00E8258B">
      <w:pPr>
        <w:jc w:val="both"/>
        <w:rPr>
          <w:rFonts w:ascii="Arial" w:hAnsi="Arial"/>
          <w:sz w:val="22"/>
          <w:szCs w:val="22"/>
        </w:rPr>
      </w:pPr>
    </w:p>
    <w:p w:rsidR="00AA081E" w:rsidRDefault="00AA081E" w:rsidP="00E8258B">
      <w:pPr>
        <w:jc w:val="both"/>
        <w:rPr>
          <w:rFonts w:ascii="Arial" w:hAnsi="Arial"/>
          <w:sz w:val="22"/>
          <w:szCs w:val="22"/>
        </w:rPr>
      </w:pPr>
      <w:r>
        <w:rPr>
          <w:rFonts w:ascii="Arial" w:hAnsi="Arial"/>
          <w:sz w:val="22"/>
          <w:szCs w:val="22"/>
        </w:rPr>
        <w:t>Please note that we</w:t>
      </w:r>
      <w:r w:rsidRPr="002F4977">
        <w:rPr>
          <w:rFonts w:ascii="Arial" w:hAnsi="Arial"/>
          <w:sz w:val="22"/>
          <w:szCs w:val="22"/>
        </w:rPr>
        <w:t xml:space="preserve"> </w:t>
      </w:r>
      <w:r>
        <w:rPr>
          <w:rFonts w:ascii="Arial" w:hAnsi="Arial"/>
          <w:sz w:val="22"/>
          <w:szCs w:val="22"/>
        </w:rPr>
        <w:t xml:space="preserve">now </w:t>
      </w:r>
      <w:r w:rsidRPr="002F4977">
        <w:rPr>
          <w:rFonts w:ascii="Arial" w:hAnsi="Arial"/>
          <w:sz w:val="22"/>
          <w:szCs w:val="22"/>
        </w:rPr>
        <w:t xml:space="preserve">have to provide final numbers </w:t>
      </w:r>
      <w:r>
        <w:rPr>
          <w:rFonts w:ascii="Arial" w:hAnsi="Arial"/>
          <w:sz w:val="22"/>
          <w:szCs w:val="22"/>
        </w:rPr>
        <w:t xml:space="preserve">to the hotel ten days before the event, so I need your replies no later than </w:t>
      </w:r>
      <w:r w:rsidRPr="002F4977">
        <w:rPr>
          <w:rFonts w:ascii="Arial" w:hAnsi="Arial"/>
          <w:sz w:val="22"/>
          <w:szCs w:val="22"/>
        </w:rPr>
        <w:t>the 10</w:t>
      </w:r>
      <w:r w:rsidRPr="002F4977">
        <w:rPr>
          <w:rFonts w:ascii="Arial" w:hAnsi="Arial"/>
          <w:sz w:val="22"/>
          <w:szCs w:val="22"/>
          <w:vertAlign w:val="superscript"/>
        </w:rPr>
        <w:t>th</w:t>
      </w:r>
      <w:r w:rsidR="00857EB3">
        <w:rPr>
          <w:rFonts w:ascii="Arial" w:hAnsi="Arial"/>
          <w:sz w:val="22"/>
          <w:szCs w:val="22"/>
        </w:rPr>
        <w:t xml:space="preserve"> June</w:t>
      </w:r>
      <w:r>
        <w:rPr>
          <w:rFonts w:ascii="Arial" w:hAnsi="Arial"/>
          <w:sz w:val="22"/>
          <w:szCs w:val="22"/>
        </w:rPr>
        <w:t xml:space="preserve"> </w:t>
      </w:r>
      <w:r w:rsidRPr="002F4977">
        <w:rPr>
          <w:rFonts w:ascii="Arial" w:hAnsi="Arial"/>
          <w:sz w:val="22"/>
          <w:szCs w:val="22"/>
        </w:rPr>
        <w:t xml:space="preserve">and I am afraid there can be </w:t>
      </w:r>
      <w:r w:rsidRPr="002F4977">
        <w:rPr>
          <w:rFonts w:ascii="Arial" w:hAnsi="Arial"/>
          <w:sz w:val="22"/>
          <w:szCs w:val="22"/>
          <w:u w:val="single"/>
        </w:rPr>
        <w:t>NO</w:t>
      </w:r>
      <w:r w:rsidRPr="002F4977">
        <w:rPr>
          <w:rFonts w:ascii="Arial" w:hAnsi="Arial"/>
          <w:sz w:val="22"/>
          <w:szCs w:val="22"/>
        </w:rPr>
        <w:t xml:space="preserve"> ch</w:t>
      </w:r>
      <w:r>
        <w:rPr>
          <w:rFonts w:ascii="Arial" w:hAnsi="Arial"/>
          <w:sz w:val="22"/>
          <w:szCs w:val="22"/>
        </w:rPr>
        <w:t>anges after as we are also being asked to pay up front</w:t>
      </w:r>
      <w:r w:rsidRPr="002F4977">
        <w:rPr>
          <w:rFonts w:ascii="Arial" w:hAnsi="Arial"/>
          <w:sz w:val="22"/>
          <w:szCs w:val="22"/>
        </w:rPr>
        <w:t xml:space="preserve">. </w:t>
      </w:r>
    </w:p>
    <w:p w:rsidR="00AA081E" w:rsidRDefault="00AA081E" w:rsidP="00E8258B">
      <w:pPr>
        <w:jc w:val="both"/>
        <w:rPr>
          <w:rFonts w:ascii="Arial" w:hAnsi="Arial"/>
          <w:sz w:val="22"/>
          <w:szCs w:val="22"/>
        </w:rPr>
      </w:pPr>
    </w:p>
    <w:p w:rsidR="00AA081E" w:rsidRPr="002F4977" w:rsidRDefault="00AA081E" w:rsidP="00E8258B">
      <w:pPr>
        <w:jc w:val="both"/>
        <w:rPr>
          <w:rFonts w:ascii="Arial" w:hAnsi="Arial"/>
          <w:sz w:val="22"/>
          <w:szCs w:val="22"/>
        </w:rPr>
      </w:pPr>
      <w:r w:rsidRPr="002F4977">
        <w:rPr>
          <w:rFonts w:ascii="Arial" w:hAnsi="Arial"/>
          <w:sz w:val="22"/>
          <w:szCs w:val="22"/>
        </w:rPr>
        <w:t>For those whose tie is looking the worse for wear, we have a few left in stock of the newer style (navy background with Green, Red and Yellow diagonal bar) in stock.</w:t>
      </w:r>
    </w:p>
    <w:p w:rsidR="00AA081E" w:rsidRPr="002F4977" w:rsidRDefault="00AA081E" w:rsidP="00982285">
      <w:pPr>
        <w:jc w:val="both"/>
        <w:rPr>
          <w:rFonts w:ascii="Arial" w:hAnsi="Arial"/>
          <w:sz w:val="22"/>
          <w:szCs w:val="22"/>
        </w:rPr>
      </w:pPr>
    </w:p>
    <w:p w:rsidR="00AA081E" w:rsidRPr="002F4977" w:rsidRDefault="00AA081E" w:rsidP="00982285">
      <w:pPr>
        <w:jc w:val="both"/>
        <w:rPr>
          <w:rFonts w:ascii="Arial" w:hAnsi="Arial"/>
          <w:sz w:val="22"/>
          <w:szCs w:val="22"/>
        </w:rPr>
      </w:pPr>
      <w:r w:rsidRPr="002F4977">
        <w:rPr>
          <w:rFonts w:ascii="Arial" w:hAnsi="Arial"/>
          <w:sz w:val="22"/>
          <w:szCs w:val="22"/>
        </w:rPr>
        <w:t xml:space="preserve">Finally, I would again like to express our gratitude to those who so generously give money in support of the Association. With no annual subscription and a desire to keep the Re-union costs to a minimum, these donations are crucial. </w:t>
      </w:r>
    </w:p>
    <w:p w:rsidR="00AA081E" w:rsidRPr="002F4977" w:rsidRDefault="00AA081E" w:rsidP="00982285">
      <w:pPr>
        <w:jc w:val="both"/>
        <w:rPr>
          <w:rFonts w:ascii="Arial" w:hAnsi="Arial"/>
          <w:sz w:val="22"/>
          <w:szCs w:val="22"/>
        </w:rPr>
      </w:pPr>
    </w:p>
    <w:p w:rsidR="00AA081E" w:rsidRPr="002F4977" w:rsidRDefault="00AA081E" w:rsidP="00982285">
      <w:pPr>
        <w:jc w:val="both"/>
        <w:rPr>
          <w:rFonts w:ascii="Arial" w:hAnsi="Arial"/>
          <w:sz w:val="22"/>
          <w:szCs w:val="22"/>
        </w:rPr>
      </w:pPr>
      <w:r w:rsidRPr="002F4977">
        <w:rPr>
          <w:rFonts w:ascii="Arial" w:hAnsi="Arial"/>
          <w:sz w:val="22"/>
          <w:szCs w:val="22"/>
        </w:rPr>
        <w:t>I look forward to seeing as m</w:t>
      </w:r>
      <w:r>
        <w:rPr>
          <w:rFonts w:ascii="Arial" w:hAnsi="Arial"/>
          <w:sz w:val="22"/>
          <w:szCs w:val="22"/>
        </w:rPr>
        <w:t>any of you as possible on the 23</w:t>
      </w:r>
      <w:r w:rsidRPr="00BF30D3">
        <w:rPr>
          <w:rFonts w:ascii="Arial" w:hAnsi="Arial"/>
          <w:sz w:val="22"/>
          <w:szCs w:val="22"/>
          <w:vertAlign w:val="superscript"/>
        </w:rPr>
        <w:t>rd</w:t>
      </w:r>
      <w:r w:rsidRPr="002F4977">
        <w:rPr>
          <w:rFonts w:ascii="Arial" w:hAnsi="Arial"/>
          <w:sz w:val="22"/>
          <w:szCs w:val="22"/>
        </w:rPr>
        <w:t xml:space="preserve">. </w:t>
      </w:r>
    </w:p>
    <w:p w:rsidR="00AA081E" w:rsidRPr="002F4977" w:rsidRDefault="00AA081E" w:rsidP="00982285">
      <w:pPr>
        <w:rPr>
          <w:rFonts w:ascii="Arial" w:hAnsi="Arial"/>
          <w:sz w:val="22"/>
          <w:szCs w:val="22"/>
        </w:rPr>
      </w:pPr>
    </w:p>
    <w:p w:rsidR="00AA081E" w:rsidRPr="002F4977" w:rsidRDefault="00AA081E" w:rsidP="002F4977">
      <w:pPr>
        <w:rPr>
          <w:rFonts w:ascii="Arial" w:hAnsi="Arial"/>
          <w:sz w:val="22"/>
          <w:szCs w:val="22"/>
        </w:rPr>
      </w:pPr>
      <w:r w:rsidRPr="002F4977">
        <w:rPr>
          <w:rFonts w:ascii="Arial" w:hAnsi="Arial"/>
          <w:sz w:val="22"/>
          <w:szCs w:val="22"/>
        </w:rPr>
        <w:t>Regards,</w:t>
      </w:r>
      <w:r>
        <w:rPr>
          <w:noProof/>
          <w:lang w:val="en-US"/>
        </w:rPr>
        <w:t xml:space="preserve">      </w:t>
      </w:r>
    </w:p>
    <w:p w:rsidR="00AA081E" w:rsidRDefault="00AA081E" w:rsidP="00982285">
      <w:pPr>
        <w:jc w:val="both"/>
        <w:rPr>
          <w:rFonts w:ascii="Arial" w:hAnsi="Arial"/>
          <w:sz w:val="22"/>
        </w:rPr>
      </w:pPr>
    </w:p>
    <w:p w:rsidR="00AA081E" w:rsidRDefault="00AA081E" w:rsidP="00982285">
      <w:pPr>
        <w:jc w:val="both"/>
        <w:rPr>
          <w:rFonts w:ascii="Arial" w:hAnsi="Arial"/>
          <w:sz w:val="22"/>
        </w:rPr>
      </w:pPr>
      <w:r>
        <w:rPr>
          <w:rFonts w:ascii="Arial" w:hAnsi="Arial"/>
          <w:noProof/>
          <w:sz w:val="22"/>
          <w:lang w:val="en-US"/>
        </w:rPr>
        <w:t>Mike</w:t>
      </w:r>
    </w:p>
    <w:p w:rsidR="00AA081E" w:rsidRDefault="00AA081E" w:rsidP="00982285">
      <w:pPr>
        <w:jc w:val="both"/>
        <w:rPr>
          <w:rFonts w:ascii="Arial" w:hAnsi="Arial"/>
          <w:sz w:val="22"/>
        </w:rPr>
      </w:pPr>
    </w:p>
    <w:p w:rsidR="00AA081E" w:rsidRDefault="00AA081E" w:rsidP="00982285">
      <w:pPr>
        <w:jc w:val="both"/>
        <w:rPr>
          <w:rFonts w:ascii="Arial" w:hAnsi="Arial"/>
          <w:sz w:val="22"/>
        </w:rPr>
      </w:pPr>
      <w:r>
        <w:rPr>
          <w:rFonts w:ascii="Arial" w:hAnsi="Arial"/>
          <w:sz w:val="22"/>
        </w:rPr>
        <w:t>Hon. Sec.</w:t>
      </w:r>
    </w:p>
    <w:p w:rsidR="00AA081E" w:rsidRDefault="00AA081E" w:rsidP="00982285">
      <w:pPr>
        <w:jc w:val="both"/>
        <w:rPr>
          <w:rFonts w:ascii="Arial" w:hAnsi="Arial"/>
          <w:sz w:val="22"/>
        </w:rPr>
      </w:pPr>
    </w:p>
    <w:p w:rsidR="00AA081E" w:rsidRDefault="00AA081E" w:rsidP="00982285">
      <w:pPr>
        <w:jc w:val="both"/>
        <w:rPr>
          <w:rFonts w:ascii="Arial" w:hAnsi="Arial"/>
          <w:sz w:val="22"/>
        </w:rPr>
      </w:pPr>
    </w:p>
    <w:p w:rsidR="00AA081E" w:rsidRDefault="00AA081E" w:rsidP="00982285">
      <w:pPr>
        <w:jc w:val="both"/>
        <w:rPr>
          <w:rFonts w:ascii="Arial" w:hAnsi="Arial"/>
          <w:sz w:val="22"/>
        </w:rPr>
      </w:pPr>
    </w:p>
    <w:p w:rsidR="00AA081E" w:rsidRDefault="00AA081E" w:rsidP="00982285">
      <w:pPr>
        <w:jc w:val="both"/>
        <w:rPr>
          <w:rFonts w:ascii="Arial" w:hAnsi="Arial"/>
          <w:sz w:val="22"/>
        </w:rPr>
      </w:pPr>
    </w:p>
    <w:p w:rsidR="00AA081E" w:rsidRDefault="00AA081E" w:rsidP="00982285">
      <w:pPr>
        <w:jc w:val="both"/>
        <w:rPr>
          <w:rFonts w:ascii="Arial" w:hAnsi="Arial"/>
          <w:sz w:val="22"/>
        </w:rPr>
      </w:pPr>
    </w:p>
    <w:p w:rsidR="00AA081E" w:rsidRDefault="00AA081E" w:rsidP="00490B67">
      <w:pPr>
        <w:jc w:val="both"/>
        <w:rPr>
          <w:rFonts w:ascii="Arial" w:hAnsi="Arial"/>
          <w:b/>
          <w:sz w:val="24"/>
        </w:rPr>
      </w:pPr>
    </w:p>
    <w:p w:rsidR="00AA081E" w:rsidRDefault="00AA081E" w:rsidP="00490B67">
      <w:pPr>
        <w:jc w:val="both"/>
        <w:rPr>
          <w:rFonts w:ascii="Arial" w:hAnsi="Arial"/>
          <w:b/>
          <w:sz w:val="24"/>
        </w:rPr>
      </w:pPr>
    </w:p>
    <w:p w:rsidR="00AA081E" w:rsidRDefault="00AA081E" w:rsidP="00490B67">
      <w:pPr>
        <w:jc w:val="both"/>
        <w:rPr>
          <w:rFonts w:ascii="Arial" w:hAnsi="Arial"/>
          <w:b/>
          <w:sz w:val="24"/>
        </w:rPr>
      </w:pPr>
    </w:p>
    <w:p w:rsidR="00AA081E" w:rsidRPr="00BF30D3" w:rsidRDefault="00857EB3" w:rsidP="00490B67">
      <w:pPr>
        <w:jc w:val="both"/>
        <w:rPr>
          <w:rFonts w:ascii="Arial" w:hAnsi="Arial"/>
          <w:b/>
          <w:sz w:val="24"/>
        </w:rPr>
      </w:pPr>
      <w:r>
        <w:rPr>
          <w:rFonts w:ascii="Arial" w:hAnsi="Arial"/>
          <w:b/>
          <w:sz w:val="24"/>
        </w:rPr>
        <w:t>Response by 10th June please. N</w:t>
      </w:r>
      <w:r w:rsidR="00AA081E">
        <w:rPr>
          <w:rFonts w:ascii="Arial" w:hAnsi="Arial"/>
          <w:b/>
          <w:sz w:val="24"/>
        </w:rPr>
        <w:t>o changes</w:t>
      </w:r>
      <w:r w:rsidR="00AA081E" w:rsidRPr="00240049">
        <w:rPr>
          <w:rFonts w:ascii="Arial" w:hAnsi="Arial"/>
          <w:b/>
          <w:sz w:val="24"/>
        </w:rPr>
        <w:t xml:space="preserve"> after.</w:t>
      </w:r>
    </w:p>
    <w:p w:rsidR="00AA081E" w:rsidRDefault="00AA081E" w:rsidP="00982285">
      <w:pPr>
        <w:jc w:val="both"/>
        <w:rPr>
          <w:rFonts w:ascii="Arial" w:hAnsi="Arial"/>
          <w:sz w:val="22"/>
        </w:rPr>
      </w:pPr>
    </w:p>
    <w:p w:rsidR="00AA081E" w:rsidRDefault="00AA081E" w:rsidP="00982285">
      <w:pPr>
        <w:jc w:val="both"/>
        <w:rPr>
          <w:rFonts w:ascii="Arial" w:hAnsi="Arial"/>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6"/>
        <w:gridCol w:w="6893"/>
      </w:tblGrid>
      <w:tr w:rsidR="00AA081E" w:rsidTr="006B535C">
        <w:trPr>
          <w:cantSplit/>
          <w:trHeight w:val="567"/>
        </w:trPr>
        <w:tc>
          <w:tcPr>
            <w:tcW w:w="2516" w:type="dxa"/>
            <w:vMerge w:val="restart"/>
            <w:tcBorders>
              <w:right w:val="double" w:sz="4" w:space="0" w:color="auto"/>
            </w:tcBorders>
          </w:tcPr>
          <w:p w:rsidR="00AA081E" w:rsidRDefault="00AA081E" w:rsidP="006B535C">
            <w:pPr>
              <w:jc w:val="both"/>
              <w:rPr>
                <w:rFonts w:ascii="Arial" w:hAnsi="Arial"/>
                <w:sz w:val="22"/>
              </w:rPr>
            </w:pPr>
          </w:p>
          <w:p w:rsidR="00AA081E" w:rsidRDefault="00AA081E" w:rsidP="006B535C">
            <w:pPr>
              <w:jc w:val="both"/>
              <w:rPr>
                <w:rFonts w:ascii="Arial" w:hAnsi="Arial"/>
                <w:sz w:val="22"/>
              </w:rPr>
            </w:pPr>
            <w:r>
              <w:rPr>
                <w:rFonts w:ascii="Arial" w:hAnsi="Arial"/>
                <w:sz w:val="22"/>
              </w:rPr>
              <w:t>Name</w:t>
            </w:r>
          </w:p>
        </w:tc>
        <w:tc>
          <w:tcPr>
            <w:tcW w:w="6893" w:type="dxa"/>
            <w:tcBorders>
              <w:left w:val="double" w:sz="4" w:space="0" w:color="auto"/>
            </w:tcBorders>
            <w:vAlign w:val="center"/>
          </w:tcPr>
          <w:p w:rsidR="00AA081E" w:rsidRDefault="00AA081E" w:rsidP="006B535C">
            <w:pPr>
              <w:rPr>
                <w:rFonts w:ascii="Arial" w:hAnsi="Arial"/>
                <w:sz w:val="22"/>
              </w:rPr>
            </w:pPr>
            <w:r>
              <w:rPr>
                <w:rFonts w:ascii="Arial" w:hAnsi="Arial"/>
                <w:sz w:val="22"/>
              </w:rPr>
              <w:t xml:space="preserve">First Name  </w:t>
            </w:r>
          </w:p>
          <w:p w:rsidR="00AA081E" w:rsidRDefault="00AA081E" w:rsidP="006B535C">
            <w:pPr>
              <w:rPr>
                <w:rFonts w:ascii="Arial" w:hAnsi="Arial"/>
                <w:sz w:val="22"/>
              </w:rPr>
            </w:pPr>
            <w:r>
              <w:rPr>
                <w:rFonts w:ascii="Arial" w:hAnsi="Arial"/>
                <w:sz w:val="22"/>
              </w:rPr>
              <w:t xml:space="preserve">    </w:t>
            </w:r>
          </w:p>
          <w:p w:rsidR="00AA081E" w:rsidRDefault="00AA081E" w:rsidP="006B535C">
            <w:pPr>
              <w:rPr>
                <w:rFonts w:ascii="Arial" w:hAnsi="Arial"/>
                <w:sz w:val="22"/>
              </w:rPr>
            </w:pPr>
          </w:p>
        </w:tc>
      </w:tr>
      <w:tr w:rsidR="00AA081E" w:rsidTr="006B535C">
        <w:trPr>
          <w:cantSplit/>
          <w:trHeight w:val="567"/>
        </w:trPr>
        <w:tc>
          <w:tcPr>
            <w:tcW w:w="2516" w:type="dxa"/>
            <w:vMerge/>
            <w:tcBorders>
              <w:right w:val="double" w:sz="4" w:space="0" w:color="auto"/>
            </w:tcBorders>
          </w:tcPr>
          <w:p w:rsidR="00AA081E" w:rsidRDefault="00AA081E" w:rsidP="006B535C">
            <w:pPr>
              <w:jc w:val="both"/>
              <w:rPr>
                <w:rFonts w:ascii="Arial" w:hAnsi="Arial"/>
                <w:sz w:val="22"/>
              </w:rPr>
            </w:pPr>
          </w:p>
        </w:tc>
        <w:tc>
          <w:tcPr>
            <w:tcW w:w="6893" w:type="dxa"/>
            <w:tcBorders>
              <w:left w:val="double" w:sz="4" w:space="0" w:color="auto"/>
            </w:tcBorders>
            <w:vAlign w:val="center"/>
          </w:tcPr>
          <w:p w:rsidR="00AA081E" w:rsidRDefault="00AA081E" w:rsidP="006B535C">
            <w:pPr>
              <w:rPr>
                <w:rFonts w:ascii="Arial" w:hAnsi="Arial"/>
                <w:sz w:val="22"/>
              </w:rPr>
            </w:pPr>
            <w:r>
              <w:rPr>
                <w:rFonts w:ascii="Arial" w:hAnsi="Arial"/>
                <w:sz w:val="22"/>
              </w:rPr>
              <w:t xml:space="preserve">Surname </w:t>
            </w:r>
          </w:p>
          <w:p w:rsidR="00AA081E" w:rsidRDefault="00AA081E" w:rsidP="006B535C">
            <w:pPr>
              <w:rPr>
                <w:rFonts w:ascii="Arial" w:hAnsi="Arial"/>
                <w:sz w:val="22"/>
              </w:rPr>
            </w:pPr>
            <w:r>
              <w:rPr>
                <w:rFonts w:ascii="Arial" w:hAnsi="Arial"/>
                <w:sz w:val="22"/>
              </w:rPr>
              <w:t xml:space="preserve">        </w:t>
            </w:r>
          </w:p>
          <w:p w:rsidR="00AA081E" w:rsidRDefault="00AA081E" w:rsidP="006B535C">
            <w:pPr>
              <w:rPr>
                <w:rFonts w:ascii="Arial" w:hAnsi="Arial"/>
                <w:sz w:val="22"/>
              </w:rPr>
            </w:pPr>
            <w:r>
              <w:rPr>
                <w:rFonts w:ascii="Arial" w:hAnsi="Arial"/>
                <w:sz w:val="22"/>
              </w:rPr>
              <w:t xml:space="preserve">               </w:t>
            </w:r>
          </w:p>
        </w:tc>
      </w:tr>
      <w:tr w:rsidR="00AA081E" w:rsidTr="006B535C">
        <w:trPr>
          <w:trHeight w:val="2268"/>
        </w:trPr>
        <w:tc>
          <w:tcPr>
            <w:tcW w:w="2516" w:type="dxa"/>
            <w:tcBorders>
              <w:right w:val="double" w:sz="4" w:space="0" w:color="auto"/>
            </w:tcBorders>
          </w:tcPr>
          <w:p w:rsidR="00AA081E" w:rsidRDefault="00AA081E" w:rsidP="006B535C">
            <w:pPr>
              <w:rPr>
                <w:rFonts w:ascii="Arial" w:hAnsi="Arial"/>
                <w:sz w:val="22"/>
              </w:rPr>
            </w:pPr>
          </w:p>
          <w:p w:rsidR="00AA081E" w:rsidRDefault="00AA081E" w:rsidP="006B535C">
            <w:pPr>
              <w:rPr>
                <w:rFonts w:ascii="Arial" w:hAnsi="Arial"/>
                <w:sz w:val="22"/>
              </w:rPr>
            </w:pPr>
            <w:r>
              <w:rPr>
                <w:rFonts w:ascii="Arial" w:hAnsi="Arial"/>
                <w:sz w:val="22"/>
              </w:rPr>
              <w:t>Address (change if necessary)</w:t>
            </w:r>
          </w:p>
        </w:tc>
        <w:tc>
          <w:tcPr>
            <w:tcW w:w="6893" w:type="dxa"/>
            <w:tcBorders>
              <w:left w:val="double" w:sz="4" w:space="0" w:color="auto"/>
            </w:tcBorders>
          </w:tcPr>
          <w:p w:rsidR="00AA081E" w:rsidRDefault="00AA081E" w:rsidP="006B535C">
            <w:pPr>
              <w:jc w:val="both"/>
              <w:rPr>
                <w:rFonts w:ascii="Arial" w:hAnsi="Arial"/>
                <w:sz w:val="22"/>
              </w:rPr>
            </w:pPr>
          </w:p>
          <w:p w:rsidR="00AA081E" w:rsidRDefault="00AA081E" w:rsidP="006B535C">
            <w:pPr>
              <w:jc w:val="both"/>
              <w:rPr>
                <w:rFonts w:ascii="Arial" w:hAnsi="Arial"/>
                <w:sz w:val="22"/>
              </w:rPr>
            </w:pPr>
            <w:r>
              <w:rPr>
                <w:rFonts w:ascii="Arial" w:hAnsi="Arial"/>
                <w:sz w:val="22"/>
              </w:rPr>
              <w:t xml:space="preserve">       </w:t>
            </w:r>
          </w:p>
          <w:p w:rsidR="00AA081E" w:rsidRDefault="00AA081E" w:rsidP="006B535C">
            <w:pPr>
              <w:jc w:val="both"/>
              <w:rPr>
                <w:rFonts w:ascii="Arial" w:hAnsi="Arial"/>
                <w:sz w:val="22"/>
              </w:rPr>
            </w:pPr>
            <w:r>
              <w:rPr>
                <w:rFonts w:ascii="Arial" w:hAnsi="Arial"/>
                <w:sz w:val="22"/>
              </w:rPr>
              <w:t xml:space="preserve">       </w:t>
            </w:r>
          </w:p>
          <w:p w:rsidR="00AA081E" w:rsidRDefault="00AA081E" w:rsidP="006B535C">
            <w:pPr>
              <w:jc w:val="both"/>
              <w:rPr>
                <w:rFonts w:ascii="Arial" w:hAnsi="Arial"/>
                <w:sz w:val="22"/>
              </w:rPr>
            </w:pPr>
            <w:r>
              <w:rPr>
                <w:rFonts w:ascii="Arial" w:hAnsi="Arial"/>
                <w:sz w:val="22"/>
              </w:rPr>
              <w:t xml:space="preserve">       </w:t>
            </w:r>
          </w:p>
          <w:p w:rsidR="00AA081E" w:rsidRDefault="00AA081E" w:rsidP="006B535C">
            <w:pPr>
              <w:jc w:val="both"/>
              <w:rPr>
                <w:rFonts w:ascii="Arial" w:hAnsi="Arial"/>
                <w:sz w:val="22"/>
              </w:rPr>
            </w:pPr>
            <w:r>
              <w:rPr>
                <w:rFonts w:ascii="Arial" w:hAnsi="Arial"/>
                <w:sz w:val="22"/>
              </w:rPr>
              <w:t xml:space="preserve">       </w:t>
            </w:r>
          </w:p>
          <w:p w:rsidR="00AA081E" w:rsidRDefault="00AA081E" w:rsidP="00982285">
            <w:pPr>
              <w:jc w:val="both"/>
              <w:rPr>
                <w:rFonts w:ascii="Arial" w:hAnsi="Arial"/>
                <w:sz w:val="22"/>
              </w:rPr>
            </w:pPr>
            <w:r>
              <w:rPr>
                <w:rFonts w:ascii="Arial" w:hAnsi="Arial"/>
                <w:sz w:val="22"/>
              </w:rPr>
              <w:t xml:space="preserve">   </w:t>
            </w:r>
          </w:p>
        </w:tc>
      </w:tr>
      <w:tr w:rsidR="00AA081E" w:rsidTr="00464FA7">
        <w:trPr>
          <w:trHeight w:val="567"/>
        </w:trPr>
        <w:tc>
          <w:tcPr>
            <w:tcW w:w="2516" w:type="dxa"/>
            <w:tcBorders>
              <w:right w:val="double" w:sz="4" w:space="0" w:color="auto"/>
            </w:tcBorders>
          </w:tcPr>
          <w:p w:rsidR="00AA081E" w:rsidRDefault="00AA081E" w:rsidP="006B535C">
            <w:pPr>
              <w:jc w:val="both"/>
              <w:rPr>
                <w:rFonts w:ascii="Arial" w:hAnsi="Arial"/>
                <w:sz w:val="22"/>
              </w:rPr>
            </w:pPr>
            <w:r>
              <w:rPr>
                <w:rFonts w:ascii="Arial" w:hAnsi="Arial"/>
                <w:sz w:val="22"/>
              </w:rPr>
              <w:t>I would like to receive the annual letter by email in future</w:t>
            </w:r>
          </w:p>
        </w:tc>
        <w:tc>
          <w:tcPr>
            <w:tcW w:w="6893" w:type="dxa"/>
            <w:tcBorders>
              <w:left w:val="double" w:sz="4" w:space="0" w:color="auto"/>
            </w:tcBorders>
          </w:tcPr>
          <w:p w:rsidR="00AA081E" w:rsidRDefault="00AA081E" w:rsidP="006B535C">
            <w:pPr>
              <w:jc w:val="both"/>
              <w:rPr>
                <w:rFonts w:ascii="Arial" w:hAnsi="Arial"/>
                <w:sz w:val="22"/>
              </w:rPr>
            </w:pPr>
            <w:r>
              <w:rPr>
                <w:rFonts w:ascii="Arial" w:hAnsi="Arial"/>
                <w:sz w:val="22"/>
              </w:rPr>
              <w:t>Email address</w:t>
            </w:r>
          </w:p>
        </w:tc>
      </w:tr>
      <w:tr w:rsidR="00AA081E" w:rsidTr="00490B67">
        <w:trPr>
          <w:trHeight w:val="567"/>
        </w:trPr>
        <w:tc>
          <w:tcPr>
            <w:tcW w:w="2516" w:type="dxa"/>
            <w:tcBorders>
              <w:right w:val="double" w:sz="4" w:space="0" w:color="auto"/>
            </w:tcBorders>
            <w:vAlign w:val="center"/>
          </w:tcPr>
          <w:p w:rsidR="00AA081E" w:rsidRDefault="00AA081E" w:rsidP="00490B67">
            <w:pPr>
              <w:rPr>
                <w:rFonts w:ascii="Arial" w:hAnsi="Arial"/>
                <w:sz w:val="22"/>
              </w:rPr>
            </w:pPr>
            <w:r>
              <w:rPr>
                <w:rFonts w:ascii="Arial" w:hAnsi="Arial"/>
                <w:sz w:val="22"/>
              </w:rPr>
              <w:t>Years at school</w:t>
            </w:r>
          </w:p>
        </w:tc>
        <w:tc>
          <w:tcPr>
            <w:tcW w:w="6893" w:type="dxa"/>
            <w:tcBorders>
              <w:left w:val="double" w:sz="4" w:space="0" w:color="auto"/>
            </w:tcBorders>
            <w:vAlign w:val="center"/>
          </w:tcPr>
          <w:p w:rsidR="00AA081E" w:rsidRDefault="00AA081E" w:rsidP="00982285">
            <w:pPr>
              <w:jc w:val="both"/>
              <w:rPr>
                <w:rFonts w:ascii="Arial" w:hAnsi="Arial"/>
                <w:sz w:val="22"/>
              </w:rPr>
            </w:pPr>
            <w:r>
              <w:rPr>
                <w:rFonts w:ascii="Arial" w:hAnsi="Arial"/>
                <w:sz w:val="22"/>
              </w:rPr>
              <w:t xml:space="preserve">    19          to          19</w:t>
            </w:r>
          </w:p>
        </w:tc>
      </w:tr>
    </w:tbl>
    <w:p w:rsidR="00AA081E" w:rsidRDefault="00AA081E" w:rsidP="00982285">
      <w:pPr>
        <w:rPr>
          <w:rFonts w:ascii="Arial" w:hAnsi="Arial"/>
          <w:sz w:val="22"/>
        </w:rPr>
      </w:pPr>
    </w:p>
    <w:p w:rsidR="00AA081E" w:rsidRDefault="00AA081E" w:rsidP="00982285">
      <w:pPr>
        <w:pStyle w:val="Title"/>
        <w:rPr>
          <w:rFonts w:ascii="Arial" w:hAnsi="Arial"/>
          <w:sz w:val="22"/>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6"/>
        <w:gridCol w:w="2055"/>
        <w:gridCol w:w="2454"/>
        <w:gridCol w:w="2384"/>
      </w:tblGrid>
      <w:tr w:rsidR="00AA081E" w:rsidTr="006B535C">
        <w:trPr>
          <w:trHeight w:val="567"/>
        </w:trPr>
        <w:tc>
          <w:tcPr>
            <w:tcW w:w="2516" w:type="dxa"/>
            <w:vAlign w:val="center"/>
          </w:tcPr>
          <w:p w:rsidR="00AA081E" w:rsidRPr="009655D6" w:rsidRDefault="00AA081E" w:rsidP="006B535C">
            <w:pPr>
              <w:jc w:val="center"/>
              <w:rPr>
                <w:rFonts w:ascii="Arial" w:hAnsi="Arial"/>
                <w:bCs/>
                <w:sz w:val="24"/>
              </w:rPr>
            </w:pPr>
            <w:r w:rsidRPr="009655D6">
              <w:rPr>
                <w:rFonts w:ascii="Arial" w:hAnsi="Arial"/>
                <w:bCs/>
                <w:sz w:val="24"/>
              </w:rPr>
              <w:t>Event</w:t>
            </w:r>
          </w:p>
        </w:tc>
        <w:tc>
          <w:tcPr>
            <w:tcW w:w="2055" w:type="dxa"/>
            <w:tcBorders>
              <w:bottom w:val="double" w:sz="4" w:space="0" w:color="auto"/>
              <w:right w:val="single" w:sz="12" w:space="0" w:color="auto"/>
            </w:tcBorders>
            <w:vAlign w:val="center"/>
          </w:tcPr>
          <w:p w:rsidR="00AA081E" w:rsidRPr="009655D6" w:rsidRDefault="00AA081E" w:rsidP="006B535C">
            <w:pPr>
              <w:jc w:val="center"/>
              <w:rPr>
                <w:rFonts w:ascii="Arial" w:hAnsi="Arial"/>
                <w:bCs/>
                <w:sz w:val="24"/>
              </w:rPr>
            </w:pPr>
            <w:r w:rsidRPr="009655D6">
              <w:rPr>
                <w:rFonts w:ascii="Arial" w:hAnsi="Arial"/>
                <w:bCs/>
                <w:sz w:val="24"/>
              </w:rPr>
              <w:t>No of People</w:t>
            </w:r>
          </w:p>
        </w:tc>
        <w:tc>
          <w:tcPr>
            <w:tcW w:w="2454" w:type="dxa"/>
            <w:tcBorders>
              <w:left w:val="single" w:sz="12" w:space="0" w:color="auto"/>
              <w:bottom w:val="double" w:sz="4" w:space="0" w:color="auto"/>
              <w:right w:val="single" w:sz="12" w:space="0" w:color="auto"/>
            </w:tcBorders>
            <w:vAlign w:val="center"/>
          </w:tcPr>
          <w:p w:rsidR="00AA081E" w:rsidRPr="009655D6" w:rsidRDefault="00AA081E" w:rsidP="006B535C">
            <w:pPr>
              <w:jc w:val="center"/>
              <w:rPr>
                <w:rFonts w:ascii="Arial" w:hAnsi="Arial"/>
                <w:bCs/>
                <w:sz w:val="24"/>
              </w:rPr>
            </w:pPr>
            <w:r w:rsidRPr="009655D6">
              <w:rPr>
                <w:rFonts w:ascii="Arial" w:hAnsi="Arial"/>
                <w:bCs/>
                <w:sz w:val="24"/>
              </w:rPr>
              <w:t>Names</w:t>
            </w:r>
          </w:p>
        </w:tc>
        <w:tc>
          <w:tcPr>
            <w:tcW w:w="2384" w:type="dxa"/>
            <w:tcBorders>
              <w:left w:val="single" w:sz="12" w:space="0" w:color="auto"/>
              <w:bottom w:val="double" w:sz="4" w:space="0" w:color="auto"/>
              <w:right w:val="single" w:sz="12" w:space="0" w:color="auto"/>
            </w:tcBorders>
            <w:vAlign w:val="center"/>
          </w:tcPr>
          <w:p w:rsidR="00AA081E" w:rsidRPr="009655D6" w:rsidRDefault="00AA081E" w:rsidP="006B535C">
            <w:pPr>
              <w:jc w:val="center"/>
              <w:rPr>
                <w:rFonts w:ascii="Arial" w:hAnsi="Arial"/>
                <w:bCs/>
                <w:sz w:val="24"/>
              </w:rPr>
            </w:pPr>
            <w:r w:rsidRPr="009655D6">
              <w:rPr>
                <w:rFonts w:ascii="Arial" w:hAnsi="Arial"/>
                <w:bCs/>
                <w:sz w:val="24"/>
              </w:rPr>
              <w:t>Cost</w:t>
            </w:r>
          </w:p>
        </w:tc>
      </w:tr>
      <w:tr w:rsidR="00AA081E" w:rsidTr="006B535C">
        <w:trPr>
          <w:trHeight w:val="2160"/>
        </w:trPr>
        <w:tc>
          <w:tcPr>
            <w:tcW w:w="2516" w:type="dxa"/>
            <w:tcBorders>
              <w:right w:val="double" w:sz="4" w:space="0" w:color="auto"/>
            </w:tcBorders>
            <w:vAlign w:val="center"/>
          </w:tcPr>
          <w:p w:rsidR="00AA081E" w:rsidRPr="009655D6" w:rsidRDefault="00AA081E" w:rsidP="006B535C">
            <w:pPr>
              <w:jc w:val="center"/>
              <w:rPr>
                <w:rFonts w:ascii="Arial" w:hAnsi="Arial"/>
                <w:bCs/>
                <w:sz w:val="24"/>
              </w:rPr>
            </w:pPr>
            <w:r w:rsidRPr="009655D6">
              <w:rPr>
                <w:rFonts w:ascii="Arial" w:hAnsi="Arial"/>
                <w:bCs/>
                <w:sz w:val="24"/>
              </w:rPr>
              <w:t>Lunch @ £16.50 each</w:t>
            </w:r>
          </w:p>
        </w:tc>
        <w:tc>
          <w:tcPr>
            <w:tcW w:w="2055" w:type="dxa"/>
            <w:tcBorders>
              <w:top w:val="double" w:sz="4" w:space="0" w:color="auto"/>
              <w:left w:val="double" w:sz="4" w:space="0" w:color="auto"/>
              <w:right w:val="single" w:sz="12" w:space="0" w:color="auto"/>
            </w:tcBorders>
          </w:tcPr>
          <w:p w:rsidR="00AA081E" w:rsidRPr="009655D6" w:rsidRDefault="00AA081E" w:rsidP="006B535C">
            <w:pPr>
              <w:rPr>
                <w:rFonts w:ascii="Arial" w:hAnsi="Arial"/>
              </w:rPr>
            </w:pPr>
          </w:p>
        </w:tc>
        <w:tc>
          <w:tcPr>
            <w:tcW w:w="2454" w:type="dxa"/>
            <w:tcBorders>
              <w:top w:val="double" w:sz="4" w:space="0" w:color="auto"/>
              <w:left w:val="single" w:sz="12" w:space="0" w:color="auto"/>
              <w:right w:val="single" w:sz="12" w:space="0" w:color="auto"/>
            </w:tcBorders>
          </w:tcPr>
          <w:p w:rsidR="00AA081E" w:rsidRPr="009655D6" w:rsidRDefault="00AA081E" w:rsidP="006B535C">
            <w:pPr>
              <w:rPr>
                <w:rFonts w:ascii="Arial" w:hAnsi="Arial"/>
              </w:rPr>
            </w:pPr>
          </w:p>
        </w:tc>
        <w:tc>
          <w:tcPr>
            <w:tcW w:w="2384" w:type="dxa"/>
            <w:tcBorders>
              <w:top w:val="double" w:sz="4" w:space="0" w:color="auto"/>
              <w:left w:val="single" w:sz="12" w:space="0" w:color="auto"/>
              <w:right w:val="single" w:sz="12" w:space="0" w:color="auto"/>
            </w:tcBorders>
            <w:vAlign w:val="center"/>
          </w:tcPr>
          <w:p w:rsidR="00AA081E" w:rsidRPr="009655D6" w:rsidRDefault="00AA081E" w:rsidP="006B535C">
            <w:pPr>
              <w:rPr>
                <w:rFonts w:ascii="Arial" w:hAnsi="Arial"/>
                <w:bCs/>
              </w:rPr>
            </w:pPr>
            <w:r w:rsidRPr="009655D6">
              <w:rPr>
                <w:rFonts w:ascii="Arial" w:hAnsi="Arial"/>
                <w:bCs/>
              </w:rPr>
              <w:t>£</w:t>
            </w:r>
          </w:p>
        </w:tc>
      </w:tr>
      <w:tr w:rsidR="00AA081E" w:rsidTr="00490B67">
        <w:trPr>
          <w:trHeight w:hRule="exact" w:val="567"/>
        </w:trPr>
        <w:tc>
          <w:tcPr>
            <w:tcW w:w="2516" w:type="dxa"/>
            <w:tcBorders>
              <w:right w:val="double" w:sz="4" w:space="0" w:color="auto"/>
            </w:tcBorders>
            <w:vAlign w:val="center"/>
          </w:tcPr>
          <w:p w:rsidR="00AA081E" w:rsidRPr="009655D6" w:rsidRDefault="00AA081E" w:rsidP="00490B67">
            <w:pPr>
              <w:rPr>
                <w:rFonts w:ascii="Arial" w:hAnsi="Arial"/>
                <w:bCs/>
                <w:sz w:val="24"/>
              </w:rPr>
            </w:pPr>
            <w:r w:rsidRPr="009655D6">
              <w:rPr>
                <w:rFonts w:ascii="Arial" w:hAnsi="Arial"/>
                <w:bCs/>
                <w:sz w:val="24"/>
              </w:rPr>
              <w:t xml:space="preserve">  Tie @ £15.00 each</w:t>
            </w:r>
          </w:p>
        </w:tc>
        <w:tc>
          <w:tcPr>
            <w:tcW w:w="4509" w:type="dxa"/>
            <w:gridSpan w:val="2"/>
            <w:tcBorders>
              <w:left w:val="double" w:sz="4" w:space="0" w:color="auto"/>
              <w:right w:val="single" w:sz="12" w:space="0" w:color="auto"/>
            </w:tcBorders>
            <w:vAlign w:val="center"/>
          </w:tcPr>
          <w:p w:rsidR="00AA081E" w:rsidRPr="009655D6" w:rsidRDefault="00AA081E" w:rsidP="00490B67">
            <w:pPr>
              <w:rPr>
                <w:rFonts w:ascii="Arial" w:hAnsi="Arial"/>
                <w:bCs/>
                <w:sz w:val="24"/>
              </w:rPr>
            </w:pPr>
            <w:proofErr w:type="spellStart"/>
            <w:r w:rsidRPr="009655D6">
              <w:rPr>
                <w:rFonts w:ascii="Arial" w:hAnsi="Arial"/>
                <w:bCs/>
                <w:sz w:val="24"/>
              </w:rPr>
              <w:t>Qty</w:t>
            </w:r>
            <w:proofErr w:type="spellEnd"/>
          </w:p>
        </w:tc>
        <w:tc>
          <w:tcPr>
            <w:tcW w:w="2384" w:type="dxa"/>
            <w:tcBorders>
              <w:left w:val="single" w:sz="12" w:space="0" w:color="auto"/>
              <w:right w:val="single" w:sz="12" w:space="0" w:color="auto"/>
            </w:tcBorders>
            <w:vAlign w:val="center"/>
          </w:tcPr>
          <w:p w:rsidR="00AA081E" w:rsidRPr="009655D6" w:rsidRDefault="00AA081E" w:rsidP="00490B67">
            <w:pPr>
              <w:rPr>
                <w:rFonts w:ascii="Arial" w:hAnsi="Arial"/>
                <w:bCs/>
              </w:rPr>
            </w:pPr>
            <w:r w:rsidRPr="009655D6">
              <w:rPr>
                <w:rFonts w:ascii="Arial" w:hAnsi="Arial"/>
                <w:bCs/>
              </w:rPr>
              <w:t>£</w:t>
            </w:r>
          </w:p>
        </w:tc>
      </w:tr>
      <w:tr w:rsidR="00AA081E" w:rsidTr="00944A42">
        <w:trPr>
          <w:trHeight w:val="567"/>
        </w:trPr>
        <w:tc>
          <w:tcPr>
            <w:tcW w:w="2516" w:type="dxa"/>
            <w:tcBorders>
              <w:right w:val="double" w:sz="4" w:space="0" w:color="auto"/>
            </w:tcBorders>
            <w:vAlign w:val="center"/>
          </w:tcPr>
          <w:p w:rsidR="00AA081E" w:rsidRPr="009655D6" w:rsidRDefault="00AA081E" w:rsidP="006B535C">
            <w:pPr>
              <w:jc w:val="center"/>
              <w:rPr>
                <w:rFonts w:ascii="Arial" w:hAnsi="Arial"/>
                <w:bCs/>
                <w:sz w:val="24"/>
              </w:rPr>
            </w:pPr>
            <w:r w:rsidRPr="009655D6">
              <w:rPr>
                <w:rFonts w:ascii="Arial" w:hAnsi="Arial"/>
                <w:bCs/>
                <w:sz w:val="24"/>
              </w:rPr>
              <w:t>Donation</w:t>
            </w:r>
          </w:p>
        </w:tc>
        <w:tc>
          <w:tcPr>
            <w:tcW w:w="4509" w:type="dxa"/>
            <w:gridSpan w:val="2"/>
            <w:tcBorders>
              <w:left w:val="double" w:sz="4" w:space="0" w:color="auto"/>
              <w:right w:val="single" w:sz="12" w:space="0" w:color="auto"/>
            </w:tcBorders>
          </w:tcPr>
          <w:p w:rsidR="00AA081E" w:rsidRPr="009655D6" w:rsidRDefault="00AA081E" w:rsidP="006B535C">
            <w:pPr>
              <w:rPr>
                <w:rFonts w:ascii="Arial" w:hAnsi="Arial"/>
              </w:rPr>
            </w:pPr>
          </w:p>
        </w:tc>
        <w:tc>
          <w:tcPr>
            <w:tcW w:w="2384" w:type="dxa"/>
            <w:tcBorders>
              <w:left w:val="single" w:sz="12" w:space="0" w:color="auto"/>
              <w:right w:val="single" w:sz="12" w:space="0" w:color="auto"/>
            </w:tcBorders>
            <w:vAlign w:val="center"/>
          </w:tcPr>
          <w:p w:rsidR="00AA081E" w:rsidRPr="009655D6" w:rsidRDefault="00AA081E" w:rsidP="006B535C">
            <w:pPr>
              <w:rPr>
                <w:rFonts w:ascii="Arial" w:hAnsi="Arial"/>
                <w:bCs/>
              </w:rPr>
            </w:pPr>
            <w:r w:rsidRPr="009655D6">
              <w:rPr>
                <w:rFonts w:ascii="Arial" w:hAnsi="Arial"/>
                <w:bCs/>
              </w:rPr>
              <w:t>£</w:t>
            </w:r>
          </w:p>
        </w:tc>
      </w:tr>
      <w:tr w:rsidR="00AA081E" w:rsidTr="00944A42">
        <w:trPr>
          <w:trHeight w:val="567"/>
        </w:trPr>
        <w:tc>
          <w:tcPr>
            <w:tcW w:w="2516" w:type="dxa"/>
            <w:tcBorders>
              <w:right w:val="double" w:sz="4" w:space="0" w:color="auto"/>
            </w:tcBorders>
            <w:vAlign w:val="center"/>
          </w:tcPr>
          <w:p w:rsidR="00AA081E" w:rsidRPr="009655D6" w:rsidRDefault="00AA081E" w:rsidP="006B535C">
            <w:pPr>
              <w:jc w:val="center"/>
              <w:rPr>
                <w:rFonts w:ascii="Arial" w:hAnsi="Arial"/>
                <w:bCs/>
                <w:sz w:val="24"/>
              </w:rPr>
            </w:pPr>
            <w:r w:rsidRPr="009655D6">
              <w:rPr>
                <w:rFonts w:ascii="Arial" w:hAnsi="Arial"/>
                <w:bCs/>
                <w:sz w:val="24"/>
              </w:rPr>
              <w:t>Total</w:t>
            </w:r>
          </w:p>
        </w:tc>
        <w:tc>
          <w:tcPr>
            <w:tcW w:w="4509" w:type="dxa"/>
            <w:gridSpan w:val="2"/>
            <w:tcBorders>
              <w:left w:val="double" w:sz="4" w:space="0" w:color="auto"/>
              <w:right w:val="single" w:sz="12" w:space="0" w:color="auto"/>
            </w:tcBorders>
          </w:tcPr>
          <w:p w:rsidR="00AA081E" w:rsidRPr="009655D6" w:rsidRDefault="00AA081E" w:rsidP="006B535C">
            <w:pPr>
              <w:rPr>
                <w:rFonts w:ascii="Arial" w:hAnsi="Arial"/>
              </w:rPr>
            </w:pPr>
          </w:p>
        </w:tc>
        <w:tc>
          <w:tcPr>
            <w:tcW w:w="2384" w:type="dxa"/>
            <w:tcBorders>
              <w:left w:val="single" w:sz="12" w:space="0" w:color="auto"/>
              <w:right w:val="single" w:sz="12" w:space="0" w:color="auto"/>
            </w:tcBorders>
            <w:vAlign w:val="center"/>
          </w:tcPr>
          <w:p w:rsidR="00AA081E" w:rsidRPr="009655D6" w:rsidRDefault="00AA081E" w:rsidP="006B535C">
            <w:pPr>
              <w:rPr>
                <w:rFonts w:ascii="Arial" w:hAnsi="Arial"/>
                <w:bCs/>
              </w:rPr>
            </w:pPr>
            <w:r w:rsidRPr="009655D6">
              <w:rPr>
                <w:rFonts w:ascii="Arial" w:hAnsi="Arial"/>
                <w:bCs/>
              </w:rPr>
              <w:t>£</w:t>
            </w:r>
          </w:p>
        </w:tc>
      </w:tr>
      <w:tr w:rsidR="00AA081E" w:rsidTr="00E07BB4">
        <w:trPr>
          <w:trHeight w:val="567"/>
        </w:trPr>
        <w:tc>
          <w:tcPr>
            <w:tcW w:w="7025" w:type="dxa"/>
            <w:gridSpan w:val="3"/>
            <w:tcBorders>
              <w:right w:val="single" w:sz="12" w:space="0" w:color="auto"/>
            </w:tcBorders>
            <w:vAlign w:val="center"/>
          </w:tcPr>
          <w:p w:rsidR="00AA081E" w:rsidRPr="009655D6" w:rsidRDefault="00AA081E" w:rsidP="006B535C">
            <w:pPr>
              <w:rPr>
                <w:rFonts w:ascii="Arial" w:hAnsi="Arial"/>
                <w:sz w:val="24"/>
                <w:szCs w:val="24"/>
              </w:rPr>
            </w:pPr>
            <w:r w:rsidRPr="009655D6">
              <w:rPr>
                <w:rFonts w:ascii="Arial" w:hAnsi="Arial"/>
                <w:sz w:val="24"/>
                <w:szCs w:val="24"/>
              </w:rPr>
              <w:t>I am interested in the October AGM and Lunch</w:t>
            </w:r>
          </w:p>
        </w:tc>
        <w:tc>
          <w:tcPr>
            <w:tcW w:w="2384" w:type="dxa"/>
            <w:tcBorders>
              <w:left w:val="single" w:sz="12" w:space="0" w:color="auto"/>
              <w:right w:val="single" w:sz="12" w:space="0" w:color="auto"/>
            </w:tcBorders>
            <w:vAlign w:val="center"/>
          </w:tcPr>
          <w:p w:rsidR="00AA081E" w:rsidRPr="009655D6" w:rsidRDefault="00AA081E" w:rsidP="006B535C">
            <w:pPr>
              <w:rPr>
                <w:rFonts w:ascii="Arial" w:hAnsi="Arial"/>
                <w:bCs/>
              </w:rPr>
            </w:pPr>
            <w:r w:rsidRPr="009655D6">
              <w:rPr>
                <w:rFonts w:ascii="Arial" w:hAnsi="Arial"/>
                <w:bCs/>
              </w:rPr>
              <w:t xml:space="preserve">Yes / No  </w:t>
            </w:r>
            <w:r w:rsidRPr="009655D6">
              <w:rPr>
                <w:rFonts w:ascii="Arial" w:hAnsi="Arial"/>
                <w:bCs/>
                <w:sz w:val="16"/>
                <w:szCs w:val="16"/>
              </w:rPr>
              <w:t>(delete as necessary)</w:t>
            </w:r>
          </w:p>
        </w:tc>
      </w:tr>
      <w:tr w:rsidR="00AA081E" w:rsidTr="006B535C">
        <w:trPr>
          <w:cantSplit/>
          <w:trHeight w:hRule="exact" w:val="640"/>
        </w:trPr>
        <w:tc>
          <w:tcPr>
            <w:tcW w:w="9409" w:type="dxa"/>
            <w:gridSpan w:val="4"/>
            <w:tcBorders>
              <w:bottom w:val="single" w:sz="12" w:space="0" w:color="auto"/>
              <w:right w:val="single" w:sz="12" w:space="0" w:color="auto"/>
            </w:tcBorders>
            <w:vAlign w:val="center"/>
          </w:tcPr>
          <w:p w:rsidR="00AA081E" w:rsidRPr="009655D6" w:rsidRDefault="00AA081E" w:rsidP="006B535C">
            <w:pPr>
              <w:jc w:val="center"/>
              <w:rPr>
                <w:rFonts w:ascii="Arial" w:hAnsi="Arial"/>
                <w:bCs/>
              </w:rPr>
            </w:pPr>
            <w:r w:rsidRPr="009655D6">
              <w:rPr>
                <w:rFonts w:ascii="Arial" w:hAnsi="Arial" w:cs="Arial"/>
                <w:bCs/>
                <w:i/>
                <w:iCs/>
                <w:sz w:val="22"/>
              </w:rPr>
              <w:t>Cheques to “The Old Ilminsterians Association”</w:t>
            </w:r>
          </w:p>
        </w:tc>
      </w:tr>
    </w:tbl>
    <w:p w:rsidR="00AA081E" w:rsidRDefault="00AA081E" w:rsidP="00982285">
      <w:pPr>
        <w:pStyle w:val="Title"/>
        <w:rPr>
          <w:rFonts w:ascii="Arial" w:hAnsi="Arial"/>
          <w:sz w:val="22"/>
        </w:rPr>
      </w:pPr>
    </w:p>
    <w:p w:rsidR="00AA081E" w:rsidRPr="005318F9" w:rsidRDefault="00AA081E" w:rsidP="0029510B">
      <w:pPr>
        <w:jc w:val="center"/>
      </w:pPr>
      <w:r>
        <w:rPr>
          <w:rFonts w:ascii="Arial" w:hAnsi="Arial" w:cs="Arial"/>
          <w:sz w:val="22"/>
        </w:rPr>
        <w:t xml:space="preserve">Visit our website at: </w:t>
      </w:r>
      <w:hyperlink r:id="rId5" w:history="1">
        <w:r>
          <w:rPr>
            <w:rStyle w:val="Hyperlink"/>
            <w:rFonts w:cs="Arial"/>
          </w:rPr>
          <w:t>http://www.oldilminsterians.org.uk/</w:t>
        </w:r>
      </w:hyperlink>
    </w:p>
    <w:p w:rsidR="00AA081E" w:rsidRDefault="00AA081E" w:rsidP="00982285">
      <w:pPr>
        <w:pStyle w:val="BodyText"/>
        <w:rPr>
          <w:noProof/>
          <w:lang w:val="en-US"/>
        </w:rPr>
      </w:pPr>
    </w:p>
    <w:sectPr w:rsidR="00AA081E" w:rsidSect="00C8464E">
      <w:pgSz w:w="11900" w:h="16840"/>
      <w:pgMar w:top="1077" w:right="1797" w:bottom="119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MS Minngs">
    <w:altName w:val="MS Mincho"/>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285"/>
    <w:rsid w:val="00015A67"/>
    <w:rsid w:val="0003383C"/>
    <w:rsid w:val="000B52DC"/>
    <w:rsid w:val="000E4B1C"/>
    <w:rsid w:val="000F1630"/>
    <w:rsid w:val="001642D4"/>
    <w:rsid w:val="0016458D"/>
    <w:rsid w:val="00195732"/>
    <w:rsid w:val="001D68CC"/>
    <w:rsid w:val="001E0199"/>
    <w:rsid w:val="002066B9"/>
    <w:rsid w:val="00221D9F"/>
    <w:rsid w:val="00240049"/>
    <w:rsid w:val="0029510B"/>
    <w:rsid w:val="002F36A4"/>
    <w:rsid w:val="002F4977"/>
    <w:rsid w:val="00342900"/>
    <w:rsid w:val="00461B36"/>
    <w:rsid w:val="00464FA7"/>
    <w:rsid w:val="00490B67"/>
    <w:rsid w:val="004C2F0F"/>
    <w:rsid w:val="005318F9"/>
    <w:rsid w:val="00532B6F"/>
    <w:rsid w:val="00534603"/>
    <w:rsid w:val="005E5710"/>
    <w:rsid w:val="00600CC3"/>
    <w:rsid w:val="00627AE4"/>
    <w:rsid w:val="0068699B"/>
    <w:rsid w:val="006B535C"/>
    <w:rsid w:val="00701B28"/>
    <w:rsid w:val="00714346"/>
    <w:rsid w:val="007205B3"/>
    <w:rsid w:val="007229B7"/>
    <w:rsid w:val="00750493"/>
    <w:rsid w:val="0076757B"/>
    <w:rsid w:val="00791842"/>
    <w:rsid w:val="007A2E3A"/>
    <w:rsid w:val="00857EB3"/>
    <w:rsid w:val="008A4BED"/>
    <w:rsid w:val="008B6BD5"/>
    <w:rsid w:val="00944A42"/>
    <w:rsid w:val="009655D6"/>
    <w:rsid w:val="00982285"/>
    <w:rsid w:val="009A6E92"/>
    <w:rsid w:val="009B764A"/>
    <w:rsid w:val="00A035C3"/>
    <w:rsid w:val="00A124D6"/>
    <w:rsid w:val="00AA081E"/>
    <w:rsid w:val="00AE231C"/>
    <w:rsid w:val="00B11859"/>
    <w:rsid w:val="00B21990"/>
    <w:rsid w:val="00B70CDA"/>
    <w:rsid w:val="00BB7DDA"/>
    <w:rsid w:val="00BD165E"/>
    <w:rsid w:val="00BE7723"/>
    <w:rsid w:val="00BE7BCA"/>
    <w:rsid w:val="00BF30D3"/>
    <w:rsid w:val="00C072E3"/>
    <w:rsid w:val="00C1668C"/>
    <w:rsid w:val="00C8464E"/>
    <w:rsid w:val="00CA1FDB"/>
    <w:rsid w:val="00CD2C62"/>
    <w:rsid w:val="00D13E64"/>
    <w:rsid w:val="00E07BB4"/>
    <w:rsid w:val="00E11A72"/>
    <w:rsid w:val="00E213A6"/>
    <w:rsid w:val="00E442B2"/>
    <w:rsid w:val="00E65185"/>
    <w:rsid w:val="00E8258B"/>
    <w:rsid w:val="00F163A7"/>
    <w:rsid w:val="00F361EA"/>
    <w:rsid w:val="00FA68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285"/>
    <w:rPr>
      <w:rFonts w:ascii="Times New Roman" w:hAnsi="Times New Roman"/>
      <w:sz w:val="20"/>
      <w:szCs w:val="20"/>
      <w:lang w:eastAsia="en-US"/>
    </w:rPr>
  </w:style>
  <w:style w:type="paragraph" w:styleId="Heading1">
    <w:name w:val="heading 1"/>
    <w:basedOn w:val="Normal"/>
    <w:next w:val="Normal"/>
    <w:link w:val="Heading1Char"/>
    <w:uiPriority w:val="99"/>
    <w:qFormat/>
    <w:rsid w:val="00982285"/>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2285"/>
    <w:rPr>
      <w:rFonts w:ascii="Arial" w:hAnsi="Arial" w:cs="Times New Roman"/>
      <w:sz w:val="20"/>
      <w:szCs w:val="20"/>
      <w:lang w:val="en-GB"/>
    </w:rPr>
  </w:style>
  <w:style w:type="paragraph" w:styleId="BodyText">
    <w:name w:val="Body Text"/>
    <w:basedOn w:val="Normal"/>
    <w:link w:val="BodyTextChar"/>
    <w:uiPriority w:val="99"/>
    <w:rsid w:val="00982285"/>
    <w:pPr>
      <w:jc w:val="both"/>
    </w:pPr>
    <w:rPr>
      <w:rFonts w:ascii="Arial" w:hAnsi="Arial"/>
      <w:sz w:val="22"/>
    </w:rPr>
  </w:style>
  <w:style w:type="character" w:customStyle="1" w:styleId="BodyTextChar">
    <w:name w:val="Body Text Char"/>
    <w:basedOn w:val="DefaultParagraphFont"/>
    <w:link w:val="BodyText"/>
    <w:uiPriority w:val="99"/>
    <w:locked/>
    <w:rsid w:val="00982285"/>
    <w:rPr>
      <w:rFonts w:ascii="Arial" w:hAnsi="Arial" w:cs="Times New Roman"/>
      <w:sz w:val="20"/>
      <w:szCs w:val="20"/>
      <w:lang w:val="en-GB"/>
    </w:rPr>
  </w:style>
  <w:style w:type="paragraph" w:styleId="BalloonText">
    <w:name w:val="Balloon Text"/>
    <w:basedOn w:val="Normal"/>
    <w:link w:val="BalloonTextChar"/>
    <w:uiPriority w:val="99"/>
    <w:semiHidden/>
    <w:rsid w:val="009822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982285"/>
    <w:rPr>
      <w:rFonts w:ascii="Lucida Grande" w:hAnsi="Lucida Grande" w:cs="Lucida Grande"/>
      <w:sz w:val="18"/>
      <w:szCs w:val="18"/>
      <w:lang w:val="en-GB"/>
    </w:rPr>
  </w:style>
  <w:style w:type="paragraph" w:styleId="Title">
    <w:name w:val="Title"/>
    <w:basedOn w:val="Normal"/>
    <w:link w:val="TitleChar"/>
    <w:uiPriority w:val="99"/>
    <w:qFormat/>
    <w:rsid w:val="00982285"/>
    <w:pPr>
      <w:jc w:val="center"/>
    </w:pPr>
    <w:rPr>
      <w:rFonts w:ascii="Tahoma" w:hAnsi="Tahoma" w:cs="Tahoma"/>
      <w:b/>
      <w:bCs/>
      <w:sz w:val="24"/>
      <w:szCs w:val="24"/>
    </w:rPr>
  </w:style>
  <w:style w:type="character" w:customStyle="1" w:styleId="TitleChar">
    <w:name w:val="Title Char"/>
    <w:basedOn w:val="DefaultParagraphFont"/>
    <w:link w:val="Title"/>
    <w:uiPriority w:val="99"/>
    <w:locked/>
    <w:rsid w:val="00982285"/>
    <w:rPr>
      <w:rFonts w:ascii="Tahoma" w:hAnsi="Tahoma" w:cs="Tahoma"/>
      <w:b/>
      <w:bCs/>
      <w:lang w:val="en-GB"/>
    </w:rPr>
  </w:style>
  <w:style w:type="character" w:styleId="Hyperlink">
    <w:name w:val="Hyperlink"/>
    <w:basedOn w:val="DefaultParagraphFont"/>
    <w:uiPriority w:val="99"/>
    <w:rsid w:val="00982285"/>
    <w:rPr>
      <w:rFonts w:cs="Times New Roman"/>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285"/>
    <w:rPr>
      <w:rFonts w:ascii="Times New Roman" w:hAnsi="Times New Roman"/>
      <w:sz w:val="20"/>
      <w:szCs w:val="20"/>
      <w:lang w:eastAsia="en-US"/>
    </w:rPr>
  </w:style>
  <w:style w:type="paragraph" w:styleId="Heading1">
    <w:name w:val="heading 1"/>
    <w:basedOn w:val="Normal"/>
    <w:next w:val="Normal"/>
    <w:link w:val="Heading1Char"/>
    <w:uiPriority w:val="99"/>
    <w:qFormat/>
    <w:rsid w:val="00982285"/>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2285"/>
    <w:rPr>
      <w:rFonts w:ascii="Arial" w:hAnsi="Arial" w:cs="Times New Roman"/>
      <w:sz w:val="20"/>
      <w:szCs w:val="20"/>
      <w:lang w:val="en-GB"/>
    </w:rPr>
  </w:style>
  <w:style w:type="paragraph" w:styleId="BodyText">
    <w:name w:val="Body Text"/>
    <w:basedOn w:val="Normal"/>
    <w:link w:val="BodyTextChar"/>
    <w:uiPriority w:val="99"/>
    <w:rsid w:val="00982285"/>
    <w:pPr>
      <w:jc w:val="both"/>
    </w:pPr>
    <w:rPr>
      <w:rFonts w:ascii="Arial" w:hAnsi="Arial"/>
      <w:sz w:val="22"/>
    </w:rPr>
  </w:style>
  <w:style w:type="character" w:customStyle="1" w:styleId="BodyTextChar">
    <w:name w:val="Body Text Char"/>
    <w:basedOn w:val="DefaultParagraphFont"/>
    <w:link w:val="BodyText"/>
    <w:uiPriority w:val="99"/>
    <w:locked/>
    <w:rsid w:val="00982285"/>
    <w:rPr>
      <w:rFonts w:ascii="Arial" w:hAnsi="Arial" w:cs="Times New Roman"/>
      <w:sz w:val="20"/>
      <w:szCs w:val="20"/>
      <w:lang w:val="en-GB"/>
    </w:rPr>
  </w:style>
  <w:style w:type="paragraph" w:styleId="BalloonText">
    <w:name w:val="Balloon Text"/>
    <w:basedOn w:val="Normal"/>
    <w:link w:val="BalloonTextChar"/>
    <w:uiPriority w:val="99"/>
    <w:semiHidden/>
    <w:rsid w:val="009822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982285"/>
    <w:rPr>
      <w:rFonts w:ascii="Lucida Grande" w:hAnsi="Lucida Grande" w:cs="Lucida Grande"/>
      <w:sz w:val="18"/>
      <w:szCs w:val="18"/>
      <w:lang w:val="en-GB"/>
    </w:rPr>
  </w:style>
  <w:style w:type="paragraph" w:styleId="Title">
    <w:name w:val="Title"/>
    <w:basedOn w:val="Normal"/>
    <w:link w:val="TitleChar"/>
    <w:uiPriority w:val="99"/>
    <w:qFormat/>
    <w:rsid w:val="00982285"/>
    <w:pPr>
      <w:jc w:val="center"/>
    </w:pPr>
    <w:rPr>
      <w:rFonts w:ascii="Tahoma" w:hAnsi="Tahoma" w:cs="Tahoma"/>
      <w:b/>
      <w:bCs/>
      <w:sz w:val="24"/>
      <w:szCs w:val="24"/>
    </w:rPr>
  </w:style>
  <w:style w:type="character" w:customStyle="1" w:styleId="TitleChar">
    <w:name w:val="Title Char"/>
    <w:basedOn w:val="DefaultParagraphFont"/>
    <w:link w:val="Title"/>
    <w:uiPriority w:val="99"/>
    <w:locked/>
    <w:rsid w:val="00982285"/>
    <w:rPr>
      <w:rFonts w:ascii="Tahoma" w:hAnsi="Tahoma" w:cs="Tahoma"/>
      <w:b/>
      <w:bCs/>
      <w:lang w:val="en-GB"/>
    </w:rPr>
  </w:style>
  <w:style w:type="character" w:styleId="Hyperlink">
    <w:name w:val="Hyperlink"/>
    <w:basedOn w:val="DefaultParagraphFont"/>
    <w:uiPriority w:val="99"/>
    <w:rsid w:val="0098228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oldilminsterians.org.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422</Words>
  <Characters>2407</Characters>
  <Application>Microsoft Macintosh Word</Application>
  <DocSecurity>0</DocSecurity>
  <Lines>20</Lines>
  <Paragraphs>5</Paragraphs>
  <ScaleCrop>false</ScaleCrop>
  <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Old Ilminsterians Association</dc:title>
  <dc:subject/>
  <dc:creator>Mike Tutcher</dc:creator>
  <cp:keywords/>
  <dc:description/>
  <cp:lastModifiedBy>Mike Tutcher</cp:lastModifiedBy>
  <cp:revision>2</cp:revision>
  <cp:lastPrinted>2017-03-24T09:45:00Z</cp:lastPrinted>
  <dcterms:created xsi:type="dcterms:W3CDTF">2018-04-09T08:41:00Z</dcterms:created>
  <dcterms:modified xsi:type="dcterms:W3CDTF">2018-04-09T08:41:00Z</dcterms:modified>
</cp:coreProperties>
</file>